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background w:color="FFFFFF"/>
  <w:body>
    <w:p w:rsidR="00000000" w:rsidDel="00000000" w:rsidP="00000000" w:rsidRDefault="00000000" w:rsidRPr="00000000">
      <w:pPr>
        <w:pStyle w:val="Title"/>
        <w:contextualSpacing w:val="0"/>
        <w:jc w:val="left"/>
      </w:pPr>
      <w:bookmarkStart w:colFirst="0" w:colLast="0" w:name="h.i58qbfq5bpoy" w:id="0"/>
      <w:bookmarkEnd w:id="0"/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400675" cy="942975"/>
            <wp:effectExtent b="0" l="0" r="0" t="0"/>
            <wp:docPr id="177" name="image356.png"/>
            <a:graphic>
              <a:graphicData uri="http://schemas.openxmlformats.org/drawingml/2006/picture">
                <pic:pic>
                  <pic:nvPicPr>
                    <pic:cNvPr id="0" name="image356.png"/>
                    <pic:cNvPicPr preferRelativeResize="0"/>
                  </pic:nvPicPr>
                  <pic:blipFill>
                    <a:blip r:embed="rId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9429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drawing>
          <wp:inline distB="114300" distT="114300" distL="114300" distR="114300">
            <wp:extent cx="2847975" cy="1123950"/>
            <wp:effectExtent b="0" l="0" r="0" t="0"/>
            <wp:docPr id="130" name="image260.png"/>
            <a:graphic>
              <a:graphicData uri="http://schemas.openxmlformats.org/drawingml/2006/picture">
                <pic:pic>
                  <pic:nvPicPr>
                    <pic:cNvPr id="0" name="image260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11239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Title"/>
        <w:contextualSpacing w:val="0"/>
        <w:jc w:val="center"/>
      </w:pPr>
      <w:bookmarkStart w:colFirst="0" w:colLast="0" w:name="h.iolzge7ur3g9" w:id="1"/>
      <w:bookmarkEnd w:id="1"/>
      <w:r w:rsidDel="00000000" w:rsidR="00000000" w:rsidRPr="00000000">
        <w:rPr>
          <w:rFonts w:ascii="Permanent Marker" w:cs="Permanent Marker" w:eastAsia="Permanent Marker" w:hAnsi="Permanent Marker"/>
          <w:rtl w:val="0"/>
        </w:rPr>
        <w:t xml:space="preserve">Manual de Instalação </w:t>
      </w:r>
    </w:p>
    <w:p w:rsidR="00000000" w:rsidDel="00000000" w:rsidP="00000000" w:rsidRDefault="00000000" w:rsidRPr="00000000">
      <w:pPr>
        <w:pStyle w:val="Title"/>
        <w:contextualSpacing w:val="0"/>
        <w:jc w:val="center"/>
      </w:pPr>
      <w:bookmarkStart w:colFirst="0" w:colLast="0" w:name="h.fmr794mnnps" w:id="2"/>
      <w:bookmarkEnd w:id="2"/>
      <w:r w:rsidDel="00000000" w:rsidR="00000000" w:rsidRPr="00000000">
        <w:rPr>
          <w:rFonts w:ascii="Permanent Marker" w:cs="Permanent Marker" w:eastAsia="Permanent Marker" w:hAnsi="Permanent Marker"/>
          <w:rtl w:val="0"/>
        </w:rPr>
        <w:t xml:space="preserve">e configuração Zentyal 4.1 </w:t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0" w:firstLine="0"/>
        <w:contextualSpacing w:val="0"/>
        <w:jc w:val="center"/>
      </w:pPr>
      <w:r w:rsidDel="00000000" w:rsidR="00000000" w:rsidRPr="00000000">
        <w:rPr>
          <w:rFonts w:ascii="Bree Serif" w:cs="Bree Serif" w:eastAsia="Bree Serif" w:hAnsi="Bree Serif"/>
          <w:sz w:val="24"/>
          <w:szCs w:val="24"/>
          <w:rtl w:val="0"/>
        </w:rPr>
        <w:t xml:space="preserve">José Manuel del Río Noya</w:t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Fonts w:ascii="Bree Serif" w:cs="Bree Serif" w:eastAsia="Bree Serif" w:hAnsi="Bree Serif"/>
          <w:sz w:val="24"/>
          <w:szCs w:val="24"/>
          <w:rtl w:val="0"/>
        </w:rPr>
        <w:t xml:space="preserve">Xosé Brais Noya García</w:t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drawing>
          <wp:inline distB="114300" distT="114300" distL="114300" distR="114300">
            <wp:extent cx="2857500" cy="2695575"/>
            <wp:effectExtent b="0" l="0" r="0" t="0"/>
            <wp:docPr id="156" name="image326.png"/>
            <a:graphic>
              <a:graphicData uri="http://schemas.openxmlformats.org/drawingml/2006/picture">
                <pic:pic>
                  <pic:nvPicPr>
                    <pic:cNvPr id="0" name="image326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26955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Fonts w:ascii="Bree Serif" w:cs="Bree Serif" w:eastAsia="Bree Serif" w:hAnsi="Bree Serif"/>
          <w:b w:val="1"/>
          <w:i w:val="1"/>
          <w:rtl w:val="0"/>
        </w:rPr>
        <w:t xml:space="preserve">SISTEMAS OPERATIVOS EM REDE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b w:val="1"/>
          <w:sz w:val="24"/>
          <w:szCs w:val="24"/>
          <w:rtl w:val="0"/>
        </w:rPr>
        <w:t xml:space="preserve">TABELA DE CONTEÚDOS: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jaqfj8lgrfjv">
        <w:r w:rsidDel="00000000" w:rsidR="00000000" w:rsidRPr="00000000">
          <w:rPr>
            <w:color w:val="1155cc"/>
            <w:u w:val="single"/>
            <w:rtl w:val="0"/>
          </w:rPr>
          <w:t xml:space="preserve">Introdução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720" w:firstLine="0"/>
        <w:contextualSpacing w:val="0"/>
      </w:pPr>
      <w:hyperlink w:anchor="h.o4yr459ry14h">
        <w:r w:rsidDel="00000000" w:rsidR="00000000" w:rsidRPr="00000000">
          <w:rPr>
            <w:color w:val="1155cc"/>
            <w:u w:val="single"/>
            <w:rtl w:val="0"/>
          </w:rPr>
          <w:t xml:space="preserve">Tipo de empresa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720" w:firstLine="0"/>
        <w:contextualSpacing w:val="0"/>
      </w:pPr>
      <w:hyperlink w:anchor="h.cl5x5x7upkkg">
        <w:r w:rsidDel="00000000" w:rsidR="00000000" w:rsidRPr="00000000">
          <w:rPr>
            <w:color w:val="1155cc"/>
            <w:u w:val="single"/>
            <w:rtl w:val="0"/>
          </w:rPr>
          <w:t xml:space="preserve">Departamentos de LivreSystems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720" w:firstLine="0"/>
        <w:contextualSpacing w:val="0"/>
      </w:pPr>
      <w:hyperlink w:anchor="h.tfira07ssyd4">
        <w:r w:rsidDel="00000000" w:rsidR="00000000" w:rsidRPr="00000000">
          <w:rPr>
            <w:color w:val="1155cc"/>
            <w:u w:val="single"/>
            <w:rtl w:val="0"/>
          </w:rPr>
          <w:t xml:space="preserve">Configuração dos computadores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fbums6a6lduo">
        <w:r w:rsidDel="00000000" w:rsidR="00000000" w:rsidRPr="00000000">
          <w:rPr>
            <w:color w:val="1155cc"/>
            <w:u w:val="single"/>
            <w:rtl w:val="0"/>
          </w:rPr>
          <w:t xml:space="preserve">Instalação do servidor Zentyal 4.1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1080" w:firstLine="0"/>
        <w:contextualSpacing w:val="0"/>
      </w:pPr>
      <w:r w:rsidDel="00000000" w:rsidR="00000000" w:rsidRPr="00000000">
        <w:rPr>
          <w:color w:val="1155cc"/>
          <w:u w:val="single"/>
          <w:rtl w:val="0"/>
        </w:rPr>
        <w:t xml:space="preserve">I</w:t>
      </w:r>
      <w:hyperlink w:anchor="h.x9ndaqa99mgg">
        <w:r w:rsidDel="00000000" w:rsidR="00000000" w:rsidRPr="00000000">
          <w:rPr>
            <w:color w:val="1155cc"/>
            <w:u w:val="single"/>
            <w:rtl w:val="0"/>
          </w:rPr>
          <w:t xml:space="preserve">nstalação inicial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1080" w:firstLine="0"/>
        <w:contextualSpacing w:val="0"/>
      </w:pPr>
      <w:hyperlink w:anchor="h.i0wr25wuuu53">
        <w:r w:rsidDel="00000000" w:rsidR="00000000" w:rsidRPr="00000000">
          <w:rPr>
            <w:color w:val="1155cc"/>
            <w:u w:val="single"/>
            <w:rtl w:val="0"/>
          </w:rPr>
          <w:t xml:space="preserve">Configuração de Rede do Zentyal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1080" w:firstLine="0"/>
        <w:contextualSpacing w:val="0"/>
      </w:pPr>
      <w:hyperlink w:anchor="h.z80vrj6v67e2">
        <w:r w:rsidDel="00000000" w:rsidR="00000000" w:rsidRPr="00000000">
          <w:rPr>
            <w:color w:val="1155cc"/>
            <w:u w:val="single"/>
            <w:rtl w:val="0"/>
          </w:rPr>
          <w:t xml:space="preserve">Configuração cliente Linux Mint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1080" w:firstLine="0"/>
        <w:contextualSpacing w:val="0"/>
      </w:pPr>
      <w:hyperlink w:anchor="h.cjn1cc2b2mgd">
        <w:r w:rsidDel="00000000" w:rsidR="00000000" w:rsidRPr="00000000">
          <w:rPr>
            <w:color w:val="1155cc"/>
            <w:u w:val="single"/>
            <w:rtl w:val="0"/>
          </w:rPr>
          <w:t xml:space="preserve">Configuração do cliente Windows XP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1080" w:firstLine="0"/>
        <w:contextualSpacing w:val="0"/>
      </w:pPr>
      <w:hyperlink w:anchor="h.7hhh6vi5qz3w">
        <w:r w:rsidDel="00000000" w:rsidR="00000000" w:rsidRPr="00000000">
          <w:rPr>
            <w:color w:val="1155cc"/>
            <w:u w:val="single"/>
            <w:rtl w:val="0"/>
          </w:rPr>
          <w:t xml:space="preserve">Configuração do cliente Windows 8.1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n0et76fpau0s">
        <w:r w:rsidDel="00000000" w:rsidR="00000000" w:rsidRPr="00000000">
          <w:rPr>
            <w:color w:val="1155cc"/>
            <w:u w:val="single"/>
            <w:rtl w:val="0"/>
          </w:rPr>
          <w:t xml:space="preserve">Criação do domínio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ogvhdbpm9k2u">
        <w:r w:rsidDel="00000000" w:rsidR="00000000" w:rsidRPr="00000000">
          <w:rPr>
            <w:color w:val="1155cc"/>
            <w:u w:val="single"/>
            <w:rtl w:val="0"/>
          </w:rPr>
          <w:t xml:space="preserve">Configuração DNS e domínio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7s045rrjm2uq">
        <w:r w:rsidDel="00000000" w:rsidR="00000000" w:rsidRPr="00000000">
          <w:rPr>
            <w:color w:val="1155cc"/>
            <w:u w:val="single"/>
            <w:rtl w:val="0"/>
          </w:rPr>
          <w:t xml:space="preserve">Configuração do Servidor NTP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1080" w:firstLine="0"/>
        <w:contextualSpacing w:val="0"/>
      </w:pPr>
      <w:hyperlink w:anchor="h.fsbu16nly9nt">
        <w:r w:rsidDel="00000000" w:rsidR="00000000" w:rsidRPr="00000000">
          <w:rPr>
            <w:color w:val="1155cc"/>
            <w:u w:val="single"/>
            <w:rtl w:val="0"/>
          </w:rPr>
          <w:t xml:space="preserve">NTP cliente Windows 8.1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1080" w:firstLine="0"/>
        <w:contextualSpacing w:val="0"/>
      </w:pPr>
      <w:hyperlink w:anchor="h.54cxqkrsfkhk">
        <w:r w:rsidDel="00000000" w:rsidR="00000000" w:rsidRPr="00000000">
          <w:rPr>
            <w:color w:val="1155cc"/>
            <w:u w:val="single"/>
            <w:rtl w:val="0"/>
          </w:rPr>
          <w:t xml:space="preserve">NTP cliente Windows XP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7qcp0bclmq23">
        <w:r w:rsidDel="00000000" w:rsidR="00000000" w:rsidRPr="00000000">
          <w:rPr>
            <w:color w:val="1155cc"/>
            <w:u w:val="single"/>
            <w:rtl w:val="0"/>
          </w:rPr>
          <w:t xml:space="preserve">Configurar o serviço LDAP: PAM para SSL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bw1gylb5r8e9">
        <w:r w:rsidDel="00000000" w:rsidR="00000000" w:rsidRPr="00000000">
          <w:rPr>
            <w:color w:val="1155cc"/>
            <w:u w:val="single"/>
            <w:rtl w:val="0"/>
          </w:rPr>
          <w:t xml:space="preserve">Criação manual de utilizadores e grupos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720" w:firstLine="0"/>
        <w:contextualSpacing w:val="0"/>
      </w:pPr>
      <w:hyperlink w:anchor="h.4yq54g1z2w7m">
        <w:r w:rsidDel="00000000" w:rsidR="00000000" w:rsidRPr="00000000">
          <w:rPr>
            <w:color w:val="1155cc"/>
            <w:u w:val="single"/>
            <w:rtl w:val="0"/>
          </w:rPr>
          <w:t xml:space="preserve">Criação automatizada de utilizadores e grupos: Script de Perl e Ficheiro CSV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r w:rsidDel="00000000" w:rsidR="00000000" w:rsidRPr="00000000">
        <w:rPr>
          <w:color w:val="1155cc"/>
          <w:rtl w:val="0"/>
        </w:rPr>
        <w:t xml:space="preserve">      </w:t>
      </w:r>
      <w:hyperlink w:anchor="h.ul07fl2rkpdr">
        <w:r w:rsidDel="00000000" w:rsidR="00000000" w:rsidRPr="00000000">
          <w:rPr>
            <w:color w:val="1155cc"/>
            <w:u w:val="single"/>
            <w:rtl w:val="0"/>
          </w:rPr>
          <w:t xml:space="preserve">Samba: pasta pessoal, comum e grupos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1080" w:firstLine="0"/>
        <w:contextualSpacing w:val="0"/>
      </w:pPr>
      <w:hyperlink w:anchor="h.g1pzw7a1pcnb">
        <w:r w:rsidDel="00000000" w:rsidR="00000000" w:rsidRPr="00000000">
          <w:rPr>
            <w:color w:val="1155cc"/>
            <w:u w:val="single"/>
            <w:rtl w:val="0"/>
          </w:rPr>
          <w:t xml:space="preserve">Adicionar clientes ao domínio: Windows (samba) e Linux (likewise)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1080" w:firstLine="0"/>
        <w:contextualSpacing w:val="0"/>
      </w:pPr>
      <w:hyperlink w:anchor="h.j679of2qaac6">
        <w:r w:rsidDel="00000000" w:rsidR="00000000" w:rsidRPr="00000000">
          <w:rPr>
            <w:color w:val="1155cc"/>
            <w:u w:val="single"/>
            <w:rtl w:val="0"/>
          </w:rPr>
          <w:t xml:space="preserve">Linux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1080" w:firstLine="0"/>
        <w:contextualSpacing w:val="0"/>
      </w:pPr>
      <w:hyperlink w:anchor="h.pvtulojfej6q">
        <w:r w:rsidDel="00000000" w:rsidR="00000000" w:rsidRPr="00000000">
          <w:rPr>
            <w:color w:val="1155cc"/>
            <w:u w:val="single"/>
            <w:rtl w:val="0"/>
          </w:rPr>
          <w:t xml:space="preserve">W</w:t>
        </w:r>
      </w:hyperlink>
      <w:r w:rsidDel="00000000" w:rsidR="00000000" w:rsidRPr="00000000">
        <w:rPr>
          <w:color w:val="1155cc"/>
          <w:u w:val="single"/>
          <w:rtl w:val="0"/>
        </w:rPr>
        <w:t xml:space="preserve">indows</w:t>
      </w:r>
    </w:p>
    <w:p w:rsidR="00000000" w:rsidDel="00000000" w:rsidP="00000000" w:rsidRDefault="00000000" w:rsidRPr="00000000">
      <w:pPr>
        <w:ind w:left="1440" w:firstLine="0"/>
        <w:contextualSpacing w:val="0"/>
      </w:pPr>
      <w:hyperlink w:anchor="h.bj3y9eb6kurg">
        <w:r w:rsidDel="00000000" w:rsidR="00000000" w:rsidRPr="00000000">
          <w:rPr>
            <w:color w:val="1155cc"/>
            <w:u w:val="single"/>
            <w:rtl w:val="0"/>
          </w:rPr>
          <w:t xml:space="preserve">Teste dos clientes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ts8x5yowox4">
        <w:r w:rsidDel="00000000" w:rsidR="00000000" w:rsidRPr="00000000">
          <w:rPr>
            <w:color w:val="1155cc"/>
            <w:u w:val="single"/>
            <w:rtl w:val="0"/>
          </w:rPr>
          <w:t xml:space="preserve">Logon Script Windows: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1080" w:firstLine="0"/>
        <w:contextualSpacing w:val="0"/>
      </w:pPr>
      <w:r w:rsidDel="00000000" w:rsidR="00000000" w:rsidRPr="00000000">
        <w:rPr>
          <w:color w:val="1155cc"/>
          <w:u w:val="single"/>
          <w:rtl w:val="0"/>
        </w:rPr>
        <w:t xml:space="preserve">P</w:t>
      </w:r>
      <w:hyperlink w:anchor="h.e2ln1u9505j0">
        <w:r w:rsidDel="00000000" w:rsidR="00000000" w:rsidRPr="00000000">
          <w:rPr>
            <w:color w:val="1155cc"/>
            <w:u w:val="single"/>
            <w:rtl w:val="0"/>
          </w:rPr>
          <w:t xml:space="preserve">ontos de montagem para as pastas comuns nos cliente</w:t>
        </w:r>
      </w:hyperlink>
      <w:r w:rsidDel="00000000" w:rsidR="00000000" w:rsidRPr="00000000">
        <w:rPr>
          <w:color w:val="1155cc"/>
          <w:u w:val="single"/>
          <w:rtl w:val="0"/>
        </w:rPr>
        <w:t xml:space="preserve">s</w:t>
      </w:r>
    </w:p>
    <w:p w:rsidR="00000000" w:rsidDel="00000000" w:rsidP="00000000" w:rsidRDefault="00000000" w:rsidRPr="00000000">
      <w:pPr>
        <w:ind w:left="1080" w:firstLine="0"/>
        <w:contextualSpacing w:val="0"/>
      </w:pPr>
      <w:r w:rsidDel="00000000" w:rsidR="00000000" w:rsidRPr="00000000">
        <w:rPr>
          <w:color w:val="1155cc"/>
          <w:u w:val="single"/>
          <w:rtl w:val="0"/>
        </w:rPr>
        <w:t xml:space="preserve">Criação utilizador para o Samba</w:t>
      </w:r>
    </w:p>
    <w:p w:rsidR="00000000" w:rsidDel="00000000" w:rsidP="00000000" w:rsidRDefault="00000000" w:rsidRPr="00000000">
      <w:pPr>
        <w:ind w:left="1080" w:firstLine="0"/>
        <w:contextualSpacing w:val="0"/>
      </w:pPr>
      <w:r w:rsidDel="00000000" w:rsidR="00000000" w:rsidRPr="00000000">
        <w:rPr>
          <w:color w:val="1155cc"/>
          <w:u w:val="single"/>
          <w:rtl w:val="0"/>
        </w:rPr>
        <w:t xml:space="preserve">S</w:t>
      </w:r>
      <w:hyperlink w:anchor="h.mdiw9z3b6rcu">
        <w:r w:rsidDel="00000000" w:rsidR="00000000" w:rsidRPr="00000000">
          <w:rPr>
            <w:color w:val="1155cc"/>
            <w:u w:val="single"/>
            <w:rtl w:val="0"/>
          </w:rPr>
          <w:t xml:space="preserve">cript para montar as pastas partilhadas via samba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1080" w:firstLine="0"/>
        <w:contextualSpacing w:val="0"/>
      </w:pPr>
      <w:hyperlink w:anchor="h.aergucnwib1m">
        <w:r w:rsidDel="00000000" w:rsidR="00000000" w:rsidRPr="00000000">
          <w:rPr>
            <w:color w:val="1155cc"/>
            <w:u w:val="single"/>
            <w:rtl w:val="0"/>
          </w:rPr>
          <w:t xml:space="preserve">Criação do atalho às pastas no ambiente de trabalho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ggph91i41k2p">
        <w:r w:rsidDel="00000000" w:rsidR="00000000" w:rsidRPr="00000000">
          <w:rPr>
            <w:color w:val="1155cc"/>
            <w:u w:val="single"/>
            <w:rtl w:val="0"/>
          </w:rPr>
          <w:t xml:space="preserve">DHCP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1080" w:firstLine="0"/>
        <w:contextualSpacing w:val="0"/>
      </w:pPr>
      <w:r w:rsidDel="00000000" w:rsidR="00000000" w:rsidRPr="00000000">
        <w:rPr>
          <w:color w:val="1155cc"/>
          <w:u w:val="single"/>
          <w:rtl w:val="0"/>
        </w:rPr>
        <w:t xml:space="preserve">S</w:t>
      </w:r>
      <w:hyperlink w:anchor="h.sguim37pwok">
        <w:r w:rsidDel="00000000" w:rsidR="00000000" w:rsidRPr="00000000">
          <w:rPr>
            <w:color w:val="1155cc"/>
            <w:u w:val="single"/>
            <w:rtl w:val="0"/>
          </w:rPr>
          <w:t xml:space="preserve">erviço DHCP num cliente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5i5lsu2ktkki">
        <w:r w:rsidDel="00000000" w:rsidR="00000000" w:rsidRPr="00000000">
          <w:rPr>
            <w:color w:val="1155cc"/>
            <w:u w:val="single"/>
            <w:rtl w:val="0"/>
          </w:rPr>
          <w:t xml:space="preserve">Serviço de Email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1080" w:firstLine="0"/>
        <w:contextualSpacing w:val="0"/>
      </w:pPr>
      <w:hyperlink w:anchor="h.gytwg8e7zhyx">
        <w:r w:rsidDel="00000000" w:rsidR="00000000" w:rsidRPr="00000000">
          <w:rPr>
            <w:color w:val="1155cc"/>
            <w:u w:val="single"/>
            <w:rtl w:val="0"/>
          </w:rPr>
          <w:t xml:space="preserve">Cliente Web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1080" w:firstLine="0"/>
        <w:contextualSpacing w:val="0"/>
      </w:pPr>
      <w:hyperlink w:anchor="h.xzac2p279vzx">
        <w:r w:rsidDel="00000000" w:rsidR="00000000" w:rsidRPr="00000000">
          <w:rPr>
            <w:color w:val="1155cc"/>
            <w:u w:val="single"/>
            <w:rtl w:val="0"/>
          </w:rPr>
          <w:t xml:space="preserve">Cliente e-Mail Mozilla Thunderbird: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1080" w:firstLine="0"/>
        <w:contextualSpacing w:val="0"/>
      </w:pPr>
      <w:hyperlink w:anchor="h.9b1sxyyveyao">
        <w:r w:rsidDel="00000000" w:rsidR="00000000" w:rsidRPr="00000000">
          <w:rPr>
            <w:color w:val="1155cc"/>
            <w:u w:val="single"/>
            <w:rtl w:val="0"/>
          </w:rPr>
          <w:t xml:space="preserve">Cliente de correio Outlook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pbkycivuf7sb">
        <w:r w:rsidDel="00000000" w:rsidR="00000000" w:rsidRPr="00000000">
          <w:rPr>
            <w:color w:val="1155cc"/>
            <w:u w:val="single"/>
            <w:rtl w:val="0"/>
          </w:rPr>
          <w:t xml:space="preserve">Partilha de Impressoras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720" w:firstLine="0"/>
        <w:contextualSpacing w:val="0"/>
      </w:pPr>
      <w:r w:rsidDel="00000000" w:rsidR="00000000" w:rsidRPr="00000000">
        <w:rPr>
          <w:color w:val="1155cc"/>
          <w:rtl w:val="0"/>
        </w:rPr>
        <w:t xml:space="preserve">      </w:t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ind w:left="720" w:firstLine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0" w:firstLine="720"/>
        <w:contextualSpacing w:val="0"/>
      </w:pPr>
      <w:r w:rsidDel="00000000" w:rsidR="00000000" w:rsidRPr="00000000">
        <w:rPr>
          <w:color w:val="1155cc"/>
          <w:u w:val="single"/>
          <w:rtl w:val="0"/>
        </w:rPr>
        <w:t xml:space="preserve">Windows Mestre e Zentyal Escravo</w:t>
      </w:r>
    </w:p>
    <w:p w:rsidR="00000000" w:rsidDel="00000000" w:rsidP="00000000" w:rsidRDefault="00000000" w:rsidRPr="00000000">
      <w:pPr>
        <w:ind w:left="0" w:firstLine="720"/>
        <w:contextualSpacing w:val="0"/>
      </w:pPr>
      <w:hyperlink w:anchor="h.elushtrp9msd">
        <w:r w:rsidDel="00000000" w:rsidR="00000000" w:rsidRPr="00000000">
          <w:rPr>
            <w:color w:val="1155cc"/>
            <w:u w:val="single"/>
            <w:rtl w:val="0"/>
          </w:rPr>
          <w:t xml:space="preserve">Configuração dos computadores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360"/>
        <w:contextualSpacing w:val="0"/>
      </w:pPr>
      <w:hyperlink w:anchor="h.ok3wbb1xqbf">
        <w:r w:rsidDel="00000000" w:rsidR="00000000" w:rsidRPr="00000000">
          <w:rPr>
            <w:color w:val="1155cc"/>
            <w:u w:val="single"/>
            <w:rtl w:val="0"/>
          </w:rPr>
          <w:t xml:space="preserve">Configuração do Windows 2012 Server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720" w:firstLine="0"/>
        <w:contextualSpacing w:val="0"/>
      </w:pPr>
      <w:hyperlink w:anchor="h.l0gsgw4myn51">
        <w:r w:rsidDel="00000000" w:rsidR="00000000" w:rsidRPr="00000000">
          <w:rPr>
            <w:color w:val="1155cc"/>
            <w:u w:val="single"/>
            <w:rtl w:val="0"/>
          </w:rPr>
          <w:t xml:space="preserve">Configuração básica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720" w:firstLine="0"/>
        <w:contextualSpacing w:val="0"/>
      </w:pPr>
      <w:hyperlink w:anchor="h.bfqdujh1zhc8">
        <w:r w:rsidDel="00000000" w:rsidR="00000000" w:rsidRPr="00000000">
          <w:rPr>
            <w:color w:val="1155cc"/>
            <w:u w:val="single"/>
            <w:rtl w:val="0"/>
          </w:rPr>
          <w:t xml:space="preserve">Preferências de idioma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720" w:firstLine="0"/>
        <w:contextualSpacing w:val="0"/>
      </w:pPr>
      <w:hyperlink w:anchor="h.cj781bba039e">
        <w:r w:rsidDel="00000000" w:rsidR="00000000" w:rsidRPr="00000000">
          <w:rPr>
            <w:color w:val="1155cc"/>
            <w:u w:val="single"/>
            <w:rtl w:val="0"/>
          </w:rPr>
          <w:t xml:space="preserve">Instalação e configuração do AD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720" w:firstLine="0"/>
        <w:contextualSpacing w:val="0"/>
      </w:pPr>
      <w:hyperlink w:anchor="h.l1efpwxlz8sk">
        <w:r w:rsidDel="00000000" w:rsidR="00000000" w:rsidRPr="00000000">
          <w:rPr>
            <w:color w:val="1155cc"/>
            <w:u w:val="single"/>
            <w:rtl w:val="0"/>
          </w:rPr>
          <w:t xml:space="preserve">Configuração do DNS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720" w:firstLine="0"/>
        <w:contextualSpacing w:val="0"/>
      </w:pPr>
      <w:hyperlink w:anchor="h.ua2i0214exmj">
        <w:r w:rsidDel="00000000" w:rsidR="00000000" w:rsidRPr="00000000">
          <w:rPr>
            <w:color w:val="1155cc"/>
            <w:u w:val="single"/>
            <w:rtl w:val="0"/>
          </w:rPr>
          <w:t xml:space="preserve">Criação e partilha das pastas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720" w:firstLine="0"/>
        <w:contextualSpacing w:val="0"/>
      </w:pPr>
      <w:hyperlink w:anchor="h.pwiccmbazlbh">
        <w:r w:rsidDel="00000000" w:rsidR="00000000" w:rsidRPr="00000000">
          <w:rPr>
            <w:color w:val="1155cc"/>
            <w:u w:val="single"/>
            <w:rtl w:val="0"/>
          </w:rPr>
          <w:t xml:space="preserve">Criação</w:t>
        </w:r>
      </w:hyperlink>
      <w:r w:rsidDel="00000000" w:rsidR="00000000" w:rsidRPr="00000000">
        <w:rPr>
          <w:color w:val="1155cc"/>
          <w:u w:val="single"/>
          <w:rtl w:val="0"/>
        </w:rPr>
        <w:t xml:space="preserve"> e partilha do perfíl</w:t>
      </w:r>
    </w:p>
    <w:p w:rsidR="00000000" w:rsidDel="00000000" w:rsidP="00000000" w:rsidRDefault="00000000" w:rsidRPr="00000000">
      <w:pPr>
        <w:ind w:left="720" w:firstLine="0"/>
        <w:contextualSpacing w:val="0"/>
      </w:pPr>
      <w:hyperlink w:anchor="h.ysi9hhn1zqgs">
        <w:r w:rsidDel="00000000" w:rsidR="00000000" w:rsidRPr="00000000">
          <w:rPr>
            <w:color w:val="1155cc"/>
            <w:u w:val="single"/>
            <w:rtl w:val="0"/>
          </w:rPr>
          <w:t xml:space="preserve">Adicionar clientes ao domínio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0" w:firstLine="0"/>
        <w:contextualSpacing w:val="0"/>
      </w:pPr>
      <w:r w:rsidDel="00000000" w:rsidR="00000000" w:rsidRPr="00000000">
        <w:rPr>
          <w:color w:val="1155cc"/>
          <w:rtl w:val="0"/>
        </w:rPr>
        <w:t xml:space="preserve">            </w:t>
      </w:r>
      <w:r w:rsidDel="00000000" w:rsidR="00000000" w:rsidRPr="00000000">
        <w:rPr>
          <w:color w:val="1155cc"/>
          <w:u w:val="single"/>
          <w:rtl w:val="0"/>
        </w:rPr>
        <w:t xml:space="preserve">Serviço </w:t>
      </w:r>
      <w:hyperlink w:anchor="h.co4hg9g4baft">
        <w:r w:rsidDel="00000000" w:rsidR="00000000" w:rsidRPr="00000000">
          <w:rPr>
            <w:color w:val="1155cc"/>
            <w:u w:val="single"/>
            <w:rtl w:val="0"/>
          </w:rPr>
          <w:t xml:space="preserve">DNS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pszoil4b8ypl">
        <w:r w:rsidDel="00000000" w:rsidR="00000000" w:rsidRPr="00000000">
          <w:rPr>
            <w:color w:val="1155cc"/>
            <w:u w:val="single"/>
            <w:rtl w:val="0"/>
          </w:rPr>
          <w:t xml:space="preserve">Zentyal como servidor escravo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1080" w:firstLine="0"/>
        <w:contextualSpacing w:val="0"/>
      </w:pPr>
      <w:hyperlink w:anchor="h.ep5efsuwmfhl">
        <w:r w:rsidDel="00000000" w:rsidR="00000000" w:rsidRPr="00000000">
          <w:rPr>
            <w:color w:val="1155cc"/>
            <w:u w:val="single"/>
            <w:rtl w:val="0"/>
          </w:rPr>
          <w:t xml:space="preserve">Captura de ecrã do Zentyal 4.1 e 4.0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1080" w:firstLine="0"/>
        <w:contextualSpacing w:val="0"/>
      </w:pPr>
      <w:r w:rsidDel="00000000" w:rsidR="00000000" w:rsidRPr="00000000">
        <w:rPr>
          <w:color w:val="1155cc"/>
          <w:u w:val="single"/>
          <w:rtl w:val="0"/>
        </w:rPr>
        <w:t xml:space="preserve">Zentyal como s</w:t>
      </w:r>
      <w:hyperlink w:anchor="h.e92tcll6vrzj">
        <w:r w:rsidDel="00000000" w:rsidR="00000000" w:rsidRPr="00000000">
          <w:rPr>
            <w:color w:val="1155cc"/>
            <w:u w:val="single"/>
            <w:rtl w:val="0"/>
          </w:rPr>
          <w:t xml:space="preserve">ervidor DNS Secundario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srhyfqf1md3u" w:id="3"/>
      <w:bookmarkEnd w:id="3"/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xw06tqxxj1zg" w:id="4"/>
      <w:bookmarkEnd w:id="4"/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jaqfj8lgrfjv" w:id="5"/>
      <w:bookmarkEnd w:id="5"/>
      <w:r w:rsidDel="00000000" w:rsidR="00000000" w:rsidRPr="00000000">
        <w:rPr>
          <w:rtl w:val="0"/>
        </w:rPr>
        <w:t xml:space="preserve">Introdução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Nome da empresa : LivreSystems</w:t>
      </w:r>
    </w:p>
    <w:p w:rsidR="00000000" w:rsidDel="00000000" w:rsidP="00000000" w:rsidRDefault="00000000" w:rsidRPr="00000000">
      <w:pPr>
        <w:pStyle w:val="Heading2"/>
        <w:contextualSpacing w:val="0"/>
      </w:pPr>
      <w:bookmarkStart w:colFirst="0" w:colLast="0" w:name="h.o4yr459ry14h" w:id="6"/>
      <w:bookmarkEnd w:id="6"/>
      <w:r w:rsidDel="00000000" w:rsidR="00000000" w:rsidRPr="00000000">
        <w:rPr>
          <w:rtl w:val="0"/>
        </w:rPr>
        <w:t xml:space="preserve">Tipo de empresa: 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Implementação e manutenção de sistemas, desenvolvimento e adaptação de software livre às necessidades dos clientes.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Localizada no Porto.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2"/>
        <w:contextualSpacing w:val="0"/>
      </w:pPr>
      <w:bookmarkStart w:colFirst="0" w:colLast="0" w:name="h.cl5x5x7upkkg" w:id="7"/>
      <w:bookmarkEnd w:id="7"/>
      <w:r w:rsidDel="00000000" w:rsidR="00000000" w:rsidRPr="00000000">
        <w:rPr>
          <w:rtl w:val="0"/>
        </w:rPr>
        <w:t xml:space="preserve">Departamentos de LivreSystems: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"/>
        </w:numPr>
        <w:ind w:left="1440" w:hanging="360"/>
        <w:contextualSpacing w:val="1"/>
        <w:rPr/>
      </w:pPr>
      <w:r w:rsidDel="00000000" w:rsidR="00000000" w:rsidRPr="00000000">
        <w:rPr>
          <w:rtl w:val="0"/>
        </w:rPr>
        <w:t xml:space="preserve">Recursos Humanos</w:t>
      </w:r>
    </w:p>
    <w:p w:rsidR="00000000" w:rsidDel="00000000" w:rsidP="00000000" w:rsidRDefault="00000000" w:rsidRPr="00000000">
      <w:pPr>
        <w:numPr>
          <w:ilvl w:val="0"/>
          <w:numId w:val="1"/>
        </w:numPr>
        <w:ind w:left="1440" w:hanging="360"/>
        <w:contextualSpacing w:val="1"/>
        <w:rPr/>
      </w:pPr>
      <w:r w:rsidDel="00000000" w:rsidR="00000000" w:rsidRPr="00000000">
        <w:rPr>
          <w:rtl w:val="0"/>
        </w:rPr>
        <w:t xml:space="preserve">Programadores</w:t>
      </w:r>
    </w:p>
    <w:p w:rsidR="00000000" w:rsidDel="00000000" w:rsidP="00000000" w:rsidRDefault="00000000" w:rsidRPr="00000000">
      <w:pPr>
        <w:numPr>
          <w:ilvl w:val="0"/>
          <w:numId w:val="1"/>
        </w:numPr>
        <w:ind w:left="1440" w:hanging="360"/>
        <w:contextualSpacing w:val="1"/>
        <w:rPr/>
      </w:pPr>
      <w:r w:rsidDel="00000000" w:rsidR="00000000" w:rsidRPr="00000000">
        <w:rPr>
          <w:rtl w:val="0"/>
        </w:rPr>
        <w:t xml:space="preserve">Técnicos</w:t>
      </w:r>
    </w:p>
    <w:p w:rsidR="00000000" w:rsidDel="00000000" w:rsidP="00000000" w:rsidRDefault="00000000" w:rsidRPr="00000000">
      <w:pPr>
        <w:numPr>
          <w:ilvl w:val="0"/>
          <w:numId w:val="1"/>
        </w:numPr>
        <w:ind w:left="1440" w:hanging="360"/>
        <w:contextualSpacing w:val="1"/>
        <w:rPr/>
      </w:pPr>
      <w:r w:rsidDel="00000000" w:rsidR="00000000" w:rsidRPr="00000000">
        <w:rPr>
          <w:rtl w:val="0"/>
        </w:rPr>
        <w:t xml:space="preserve">Administrativos</w:t>
      </w:r>
    </w:p>
    <w:p w:rsidR="00000000" w:rsidDel="00000000" w:rsidP="00000000" w:rsidRDefault="00000000" w:rsidRPr="00000000">
      <w:pPr>
        <w:numPr>
          <w:ilvl w:val="0"/>
          <w:numId w:val="1"/>
        </w:numPr>
        <w:ind w:left="1440" w:hanging="360"/>
        <w:contextualSpacing w:val="1"/>
        <w:rPr/>
      </w:pPr>
      <w:r w:rsidDel="00000000" w:rsidR="00000000" w:rsidRPr="00000000">
        <w:rPr>
          <w:rtl w:val="0"/>
        </w:rPr>
        <w:t xml:space="preserve">Marketing</w:t>
      </w:r>
    </w:p>
    <w:p w:rsidR="00000000" w:rsidDel="00000000" w:rsidP="00000000" w:rsidRDefault="00000000" w:rsidRPr="00000000">
      <w:pPr>
        <w:numPr>
          <w:ilvl w:val="0"/>
          <w:numId w:val="1"/>
        </w:numPr>
        <w:ind w:left="1440" w:hanging="360"/>
        <w:contextualSpacing w:val="1"/>
        <w:rPr/>
      </w:pPr>
      <w:r w:rsidDel="00000000" w:rsidR="00000000" w:rsidRPr="00000000">
        <w:rPr>
          <w:rtl w:val="0"/>
        </w:rPr>
        <w:t xml:space="preserve">Manutenção</w:t>
      </w:r>
    </w:p>
    <w:p w:rsidR="00000000" w:rsidDel="00000000" w:rsidP="00000000" w:rsidRDefault="00000000" w:rsidRPr="00000000">
      <w:pPr>
        <w:numPr>
          <w:ilvl w:val="1"/>
          <w:numId w:val="1"/>
        </w:numPr>
        <w:ind w:left="2160" w:hanging="360"/>
        <w:contextualSpacing w:val="1"/>
        <w:rPr/>
      </w:pPr>
      <w:r w:rsidDel="00000000" w:rsidR="00000000" w:rsidRPr="00000000">
        <w:rPr>
          <w:rtl w:val="0"/>
        </w:rPr>
        <w:t xml:space="preserve">Segurança</w:t>
      </w:r>
    </w:p>
    <w:p w:rsidR="00000000" w:rsidDel="00000000" w:rsidP="00000000" w:rsidRDefault="00000000" w:rsidRPr="00000000">
      <w:pPr>
        <w:numPr>
          <w:ilvl w:val="1"/>
          <w:numId w:val="1"/>
        </w:numPr>
        <w:ind w:left="2160" w:hanging="360"/>
        <w:contextualSpacing w:val="1"/>
        <w:rPr/>
      </w:pPr>
      <w:r w:rsidDel="00000000" w:rsidR="00000000" w:rsidRPr="00000000">
        <w:rPr>
          <w:rtl w:val="0"/>
        </w:rPr>
        <w:t xml:space="preserve">Limpeza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4"/>
        <w:contextualSpacing w:val="0"/>
      </w:pPr>
      <w:bookmarkStart w:colFirst="0" w:colLast="0" w:name="h.kppnh5q1pzr2" w:id="8"/>
      <w:bookmarkEnd w:id="8"/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4"/>
        <w:contextualSpacing w:val="0"/>
      </w:pPr>
      <w:bookmarkStart w:colFirst="0" w:colLast="0" w:name="h.hzwieh57eyam" w:id="9"/>
      <w:bookmarkEnd w:id="9"/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4"/>
        <w:contextualSpacing w:val="0"/>
      </w:pPr>
      <w:bookmarkStart w:colFirst="0" w:colLast="0" w:name="h.hz0marmlv60f" w:id="10"/>
      <w:bookmarkEnd w:id="10"/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4"/>
        <w:contextualSpacing w:val="0"/>
      </w:pPr>
      <w:bookmarkStart w:colFirst="0" w:colLast="0" w:name="h.71k0yfslnqyp" w:id="11"/>
      <w:bookmarkEnd w:id="11"/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4"/>
        <w:contextualSpacing w:val="0"/>
      </w:pPr>
      <w:bookmarkStart w:colFirst="0" w:colLast="0" w:name="h.w1l66q3fsixc" w:id="12"/>
      <w:bookmarkEnd w:id="12"/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4"/>
        <w:contextualSpacing w:val="0"/>
      </w:pPr>
      <w:bookmarkStart w:colFirst="0" w:colLast="0" w:name="h.30axiwuhu0uj" w:id="13"/>
      <w:bookmarkEnd w:id="13"/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2"/>
        <w:contextualSpacing w:val="0"/>
      </w:pPr>
      <w:bookmarkStart w:colFirst="0" w:colLast="0" w:name="h.paian05klred" w:id="14"/>
      <w:bookmarkEnd w:id="14"/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2"/>
        <w:contextualSpacing w:val="0"/>
      </w:pPr>
      <w:bookmarkStart w:colFirst="0" w:colLast="0" w:name="h.tfira07ssyd4" w:id="15"/>
      <w:bookmarkEnd w:id="15"/>
      <w:r w:rsidDel="00000000" w:rsidR="00000000" w:rsidRPr="00000000">
        <w:rPr>
          <w:rtl w:val="0"/>
        </w:rPr>
        <w:t xml:space="preserve">Configuração dos computadores: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-Configuração do Servidor: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SO: Zentyal 4.1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Língua da interface: Português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Netbios: colmeia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IP:  10.21.121.1 /16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i w:val="1"/>
          <w:rtl w:val="0"/>
        </w:rPr>
        <w:t xml:space="preserve">As IP da margem compreendida entre 10.21.121.2 a 10.21.121.9 são reservadas.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Configuração dos clientes: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i w:val="1"/>
          <w:rtl w:val="0"/>
        </w:rPr>
        <w:t xml:space="preserve">A partir </w:t>
      </w:r>
      <w:r w:rsidDel="00000000" w:rsidR="00000000" w:rsidRPr="00000000">
        <w:rPr>
          <w:rtl w:val="0"/>
        </w:rPr>
        <w:t xml:space="preserve">da margem</w:t>
      </w:r>
      <w:r w:rsidDel="00000000" w:rsidR="00000000" w:rsidRPr="00000000">
        <w:rPr>
          <w:i w:val="1"/>
          <w:rtl w:val="0"/>
        </w:rPr>
        <w:t xml:space="preserve"> IP 10.21.21.10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-Cliente 1: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SO: Windows 8.1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Língua da interface: Português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Netbios: abelha10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IP: 10.21.121.10 /16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-Cliente 2: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SO: Linux Mint 17.3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Língua da interface: Português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Netbios: abelha11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IP: 10.21.121.11 /16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-Cliente 3: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SO: Windows XP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Língua da interface: Espanhol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Fuso horário: Brasil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Netbios: abelha12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IP: 10.21.121.12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fbums6a6lduo" w:id="16"/>
      <w:bookmarkEnd w:id="16"/>
      <w:r w:rsidDel="00000000" w:rsidR="00000000" w:rsidRPr="00000000">
        <w:rPr>
          <w:rtl w:val="0"/>
        </w:rPr>
        <w:t xml:space="preserve">Instalação do servidor Zentyal 4.1: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-Configuração básica: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-Disco rígido de 20 GB:</w:t>
      </w:r>
    </w:p>
    <w:p w:rsidR="00000000" w:rsidDel="00000000" w:rsidP="00000000" w:rsidRDefault="00000000" w:rsidRPr="00000000">
      <w:pPr>
        <w:ind w:firstLine="720"/>
        <w:contextualSpacing w:val="0"/>
      </w:pPr>
      <w:r w:rsidDel="00000000" w:rsidR="00000000" w:rsidRPr="00000000">
        <w:rPr>
          <w:rtl w:val="0"/>
        </w:rPr>
        <w:t xml:space="preserve">-ext 4 / 4GB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ab/>
        <w:t xml:space="preserve">-Área de intercâmbio (swap) 1GB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ab/>
        <w:t xml:space="preserve">-ext4  /home (ou espaço restante)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724400" cy="781050"/>
            <wp:effectExtent b="0" l="0" r="0" t="0"/>
            <wp:docPr id="85" name="image173.png"/>
            <a:graphic>
              <a:graphicData uri="http://schemas.openxmlformats.org/drawingml/2006/picture">
                <pic:pic>
                  <pic:nvPicPr>
                    <pic:cNvPr id="0" name="image173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7810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-Dois adaptadores de rede: DHCP e Estático (ponte)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-Localização: Portugal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-Idioma: Português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-Teclado: Espanhol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-Utilizador de instalação (sudo): utilizador / abc123.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-Nome do host (netbios): colmeia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-IMPORTANTE INSTALAR A INTERFACE GRÁFICA DO ZENTYAL!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Para iniciar sessão no servidor em modo texto, clicamos  em alt+f2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Para administrar remotamente através da interface web do Zentyal escrevemos no browser:  </w:t>
      </w:r>
      <w:r w:rsidDel="00000000" w:rsidR="00000000" w:rsidRPr="00000000">
        <w:rPr>
          <w:b w:val="1"/>
          <w:color w:val="1155cc"/>
          <w:u w:val="single"/>
          <w:rtl w:val="0"/>
        </w:rPr>
        <w:t xml:space="preserve">https://ipserver:porto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Instalação de openssh-server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É importante habilitar a administração remota segura no nosso servidor, para isso utilizamos o ssh.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Por defeito esta versão do Zentyal já tem instalado o pacote openssh-server, mas se não o tiver é preciso inserir na linha de comandos: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sudo apt-get install openssh-server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4050" cy="1462088"/>
            <wp:effectExtent b="0" l="0" r="0" t="0"/>
            <wp:docPr id="75" name="image151.png"/>
            <a:graphic>
              <a:graphicData uri="http://schemas.openxmlformats.org/drawingml/2006/picture">
                <pic:pic>
                  <pic:nvPicPr>
                    <pic:cNvPr id="0" name="image151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14620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Prova de ssh desde um computador da subrede: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291013" cy="2362200"/>
            <wp:effectExtent b="0" l="0" r="0" t="0"/>
            <wp:docPr id="57" name="image132.png"/>
            <a:graphic>
              <a:graphicData uri="http://schemas.openxmlformats.org/drawingml/2006/picture">
                <pic:pic>
                  <pic:nvPicPr>
                    <pic:cNvPr id="0" name="image132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291013" cy="2362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3"/>
        <w:contextualSpacing w:val="0"/>
      </w:pPr>
      <w:bookmarkStart w:colFirst="0" w:colLast="0" w:name="h.x9ndaqa99mgg" w:id="17"/>
      <w:bookmarkEnd w:id="17"/>
      <w:r w:rsidDel="00000000" w:rsidR="00000000" w:rsidRPr="00000000">
        <w:rPr>
          <w:rtl w:val="0"/>
        </w:rPr>
        <w:t xml:space="preserve">-Instalação inicial: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4267200"/>
            <wp:effectExtent b="0" l="0" r="0" t="0"/>
            <wp:docPr id="88" name="image176.png"/>
            <a:graphic>
              <a:graphicData uri="http://schemas.openxmlformats.org/drawingml/2006/picture">
                <pic:pic>
                  <pic:nvPicPr>
                    <pic:cNvPr id="0" name="image176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267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 configuração inicial permite a instalação dos serviços automaticamente.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124325" cy="3157538"/>
            <wp:effectExtent b="0" l="0" r="0" t="0"/>
            <wp:docPr id="64" name="image140.png"/>
            <a:graphic>
              <a:graphicData uri="http://schemas.openxmlformats.org/drawingml/2006/picture">
                <pic:pic>
                  <pic:nvPicPr>
                    <pic:cNvPr id="0" name="image140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24325" cy="31575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067175" cy="2976563"/>
            <wp:effectExtent b="0" l="0" r="0" t="0"/>
            <wp:docPr id="109" name="image220.png"/>
            <a:graphic>
              <a:graphicData uri="http://schemas.openxmlformats.org/drawingml/2006/picture">
                <pic:pic>
                  <pic:nvPicPr>
                    <pic:cNvPr id="0" name="image220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67175" cy="29765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095750" cy="3186113"/>
            <wp:effectExtent b="0" l="0" r="0" t="0"/>
            <wp:docPr id="69" name="image145.png"/>
            <a:graphic>
              <a:graphicData uri="http://schemas.openxmlformats.org/drawingml/2006/picture">
                <pic:pic>
                  <pic:nvPicPr>
                    <pic:cNvPr id="0" name="image145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31861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191000" cy="985838"/>
            <wp:effectExtent b="0" l="0" r="0" t="0"/>
            <wp:docPr id="16" name="image33.png"/>
            <a:graphic>
              <a:graphicData uri="http://schemas.openxmlformats.org/drawingml/2006/picture">
                <pic:pic>
                  <pic:nvPicPr>
                    <pic:cNvPr id="0" name="image33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9858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3"/>
        <w:contextualSpacing w:val="0"/>
      </w:pPr>
      <w:bookmarkStart w:colFirst="0" w:colLast="0" w:name="h.c8o5d5gvaz1e" w:id="18"/>
      <w:bookmarkEnd w:id="18"/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pStyle w:val="Heading3"/>
        <w:contextualSpacing w:val="0"/>
      </w:pPr>
      <w:bookmarkStart w:colFirst="0" w:colLast="0" w:name="h.lhx2f4psjij4" w:id="19"/>
      <w:bookmarkEnd w:id="19"/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3"/>
        <w:contextualSpacing w:val="0"/>
      </w:pPr>
      <w:bookmarkStart w:colFirst="0" w:colLast="0" w:name="h.i0wr25wuuu53" w:id="20"/>
      <w:bookmarkEnd w:id="20"/>
      <w:r w:rsidDel="00000000" w:rsidR="00000000" w:rsidRPr="00000000">
        <w:rPr>
          <w:rtl w:val="0"/>
        </w:rPr>
        <w:t xml:space="preserve">Configuração de Rede do Zentyal: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Uma vez instalados os serviços configura-se a rede: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Eth0 dá saída à Internet.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Eth1 é a nossa interface ponte entre os clientes e os serviços, o IP é estático tal como se mostra na seguinte imagem: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3857625" cy="2747963"/>
            <wp:effectExtent b="0" l="0" r="0" t="0"/>
            <wp:docPr id="121" name="image242.png"/>
            <a:graphic>
              <a:graphicData uri="http://schemas.openxmlformats.org/drawingml/2006/picture">
                <pic:pic>
                  <pic:nvPicPr>
                    <pic:cNvPr id="0" name="image242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57625" cy="27479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3538538" cy="2447925"/>
            <wp:effectExtent b="0" l="0" r="0" t="0"/>
            <wp:docPr id="108" name="image216.png"/>
            <a:graphic>
              <a:graphicData uri="http://schemas.openxmlformats.org/drawingml/2006/picture">
                <pic:pic>
                  <pic:nvPicPr>
                    <pic:cNvPr id="0" name="image216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38538" cy="24479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 configuração inicial de utilizadores e grupos e a de correio fazemos mais adiante.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Agora já utilizamos um computador da margem 10.21.121.1 / 16 para administrar o nosso Zentyal.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3"/>
        <w:contextualSpacing w:val="0"/>
      </w:pPr>
      <w:bookmarkStart w:colFirst="0" w:colLast="0" w:name="h.z80vrj6v67e2" w:id="21"/>
      <w:bookmarkEnd w:id="21"/>
      <w:r w:rsidDel="00000000" w:rsidR="00000000" w:rsidRPr="00000000">
        <w:rPr>
          <w:rtl w:val="0"/>
        </w:rPr>
        <w:t xml:space="preserve">Configuração cliente Linux Mint: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Configuração IP: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3933825" cy="2624138"/>
            <wp:effectExtent b="0" l="0" r="0" t="0"/>
            <wp:docPr id="101" name="image206.png"/>
            <a:graphic>
              <a:graphicData uri="http://schemas.openxmlformats.org/drawingml/2006/picture">
                <pic:pic>
                  <pic:nvPicPr>
                    <pic:cNvPr id="0" name="image206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33825" cy="26241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Nome do computador: abelha11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4050" cy="1023938"/>
            <wp:effectExtent b="0" l="0" r="0" t="0"/>
            <wp:docPr id="74" name="image150.png"/>
            <a:graphic>
              <a:graphicData uri="http://schemas.openxmlformats.org/drawingml/2006/picture">
                <pic:pic>
                  <pic:nvPicPr>
                    <pic:cNvPr id="0" name="image150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10239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Prova de ssh: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772025" cy="2862263"/>
            <wp:effectExtent b="0" l="0" r="0" t="0"/>
            <wp:docPr id="186" name="image375.png"/>
            <a:graphic>
              <a:graphicData uri="http://schemas.openxmlformats.org/drawingml/2006/picture">
                <pic:pic>
                  <pic:nvPicPr>
                    <pic:cNvPr id="0" name="image375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72025" cy="28622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Configuração do cliente DNS: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Editar o ficheiro nsswitch.conf 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/etc/nsswitch.conf 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hosts: dns files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networks: files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066800"/>
            <wp:effectExtent b="0" l="0" r="0" t="0"/>
            <wp:docPr id="77" name="image158.png"/>
            <a:graphic>
              <a:graphicData uri="http://schemas.openxmlformats.org/drawingml/2006/picture">
                <pic:pic>
                  <pic:nvPicPr>
                    <pic:cNvPr id="0" name="image158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066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3"/>
        <w:contextualSpacing w:val="0"/>
      </w:pPr>
      <w:bookmarkStart w:colFirst="0" w:colLast="0" w:name="h.cjn1cc2b2mgd" w:id="22"/>
      <w:bookmarkEnd w:id="22"/>
      <w:r w:rsidDel="00000000" w:rsidR="00000000" w:rsidRPr="00000000">
        <w:rPr>
          <w:rtl w:val="0"/>
        </w:rPr>
        <w:t xml:space="preserve">Configuração do cliente Windows XP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-Nome do computador: abelha12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-IP Estático 10.21.121.12 / 16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-Localização: Espanha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-Idioma: Espanhol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-Teclado: Espanhol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Nome do computador: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3028950" cy="657225"/>
            <wp:effectExtent b="0" l="0" r="0" t="0"/>
            <wp:docPr id="179" name="image358.png"/>
            <a:graphic>
              <a:graphicData uri="http://schemas.openxmlformats.org/drawingml/2006/picture">
                <pic:pic>
                  <pic:nvPicPr>
                    <pic:cNvPr id="0" name="image358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6572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Configuração IP: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2738438" cy="3000375"/>
            <wp:effectExtent b="0" l="0" r="0" t="0"/>
            <wp:docPr id="122" name="image245.png"/>
            <a:graphic>
              <a:graphicData uri="http://schemas.openxmlformats.org/drawingml/2006/picture">
                <pic:pic>
                  <pic:nvPicPr>
                    <pic:cNvPr id="0" name="image245.pn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38438" cy="30003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Configuração </w:t>
      </w:r>
      <w:r w:rsidDel="00000000" w:rsidR="00000000" w:rsidRPr="00000000">
        <w:rPr>
          <w:rtl w:val="0"/>
        </w:rPr>
        <w:t xml:space="preserve">DNS do Windows XP: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076700" cy="2890838"/>
            <wp:effectExtent b="0" l="0" r="0" t="0"/>
            <wp:docPr id="126" name="image256.png"/>
            <a:graphic>
              <a:graphicData uri="http://schemas.openxmlformats.org/drawingml/2006/picture">
                <pic:pic>
                  <pic:nvPicPr>
                    <pic:cNvPr id="0" name="image256.pn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76700" cy="28908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Prova do ssh através o cliente Putty, acesso ao Zentyal: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281488" cy="2842839"/>
            <wp:effectExtent b="0" l="0" r="0" t="0"/>
            <wp:docPr id="94" name="image189.png"/>
            <a:graphic>
              <a:graphicData uri="http://schemas.openxmlformats.org/drawingml/2006/picture">
                <pic:pic>
                  <pic:nvPicPr>
                    <pic:cNvPr id="0" name="image189.pn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281488" cy="284283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Configuração￼ do servidor NT no cliente Windows: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267200" cy="1285875"/>
            <wp:effectExtent b="0" l="0" r="0" t="0"/>
            <wp:docPr id="63" name="image138.png"/>
            <a:graphic>
              <a:graphicData uri="http://schemas.openxmlformats.org/drawingml/2006/picture">
                <pic:pic>
                  <pic:nvPicPr>
                    <pic:cNvPr id="0" name="image138.png"/>
                    <pic:cNvPicPr preferRelativeResize="0"/>
                  </pic:nvPicPr>
                  <pic:blipFill>
                    <a:blip r:embed="rId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12858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3"/>
        <w:contextualSpacing w:val="0"/>
      </w:pPr>
      <w:bookmarkStart w:colFirst="0" w:colLast="0" w:name="h.7hhh6vi5qz3w" w:id="23"/>
      <w:bookmarkEnd w:id="23"/>
      <w:r w:rsidDel="00000000" w:rsidR="00000000" w:rsidRPr="00000000">
        <w:rPr>
          <w:rtl w:val="0"/>
        </w:rPr>
        <w:t xml:space="preserve">Configuração do cliente Windows 8.1: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-IP Estático: 10.21.121.10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-Nome do computador: abelha10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-Localização: Portugal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-Idioma: Português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-Teclado: Espanhol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Nome do computador: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3962400" cy="828675"/>
            <wp:effectExtent b="0" l="0" r="0" t="0"/>
            <wp:docPr id="180" name="image359.png"/>
            <a:graphic>
              <a:graphicData uri="http://schemas.openxmlformats.org/drawingml/2006/picture">
                <pic:pic>
                  <pic:nvPicPr>
                    <pic:cNvPr id="0" name="image359.pn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8286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Configuração do IP: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3486150" cy="3205163"/>
            <wp:effectExtent b="0" l="0" r="0" t="0"/>
            <wp:docPr id="132" name="image263.png"/>
            <a:graphic>
              <a:graphicData uri="http://schemas.openxmlformats.org/drawingml/2006/picture">
                <pic:pic>
                  <pic:nvPicPr>
                    <pic:cNvPr id="0" name="image263.pn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86150" cy="32051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Configuração do DNS: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338638" cy="3524250"/>
            <wp:effectExtent b="0" l="0" r="0" t="0"/>
            <wp:docPr id="49" name="image105.png"/>
            <a:graphic>
              <a:graphicData uri="http://schemas.openxmlformats.org/drawingml/2006/picture">
                <pic:pic>
                  <pic:nvPicPr>
                    <pic:cNvPr id="0" name="image105.pn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38638" cy="35242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Prova do SSH através o cliente Putty: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3938588" cy="2476500"/>
            <wp:effectExtent b="0" l="0" r="0" t="0"/>
            <wp:docPr id="1" name="image02.png"/>
            <a:graphic>
              <a:graphicData uri="http://schemas.openxmlformats.org/drawingml/2006/picture">
                <pic:pic>
                  <pic:nvPicPr>
                    <pic:cNvPr id="0" name="image02.png"/>
                    <pic:cNvPicPr preferRelativeResize="0"/>
                  </pic:nvPicPr>
                  <pic:blipFill>
                    <a:blip r:embed="rId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38588" cy="2476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Configuração do  NTP no cliente Windows: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3700463" cy="1095375"/>
            <wp:effectExtent b="0" l="0" r="0" t="0"/>
            <wp:docPr id="9" name="image18.png"/>
            <a:graphic>
              <a:graphicData uri="http://schemas.openxmlformats.org/drawingml/2006/picture">
                <pic:pic>
                  <pic:nvPicPr>
                    <pic:cNvPr id="0" name="image18.png"/>
                    <pic:cNvPicPr preferRelativeResize="0"/>
                  </pic:nvPicPr>
                  <pic:blipFill>
                    <a:blip r:embed="rId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00463" cy="10953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n0et76fpau0s" w:id="24"/>
      <w:bookmarkEnd w:id="24"/>
      <w:r w:rsidDel="00000000" w:rsidR="00000000" w:rsidRPr="00000000">
        <w:rPr>
          <w:rtl w:val="0"/>
        </w:rPr>
        <w:t xml:space="preserve">￼</w:t>
      </w:r>
      <w:r w:rsidDel="00000000" w:rsidR="00000000" w:rsidRPr="00000000">
        <w:rPr>
          <w:b w:val="1"/>
          <w:rtl w:val="0"/>
        </w:rPr>
        <w:t xml:space="preserve">Criação do domínio: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Sistema &gt; Geral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Escrevemos o nome do nosso Domínio: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044700"/>
            <wp:effectExtent b="0" l="0" r="0" t="0"/>
            <wp:docPr id="147" name="image294.png"/>
            <a:graphic>
              <a:graphicData uri="http://schemas.openxmlformats.org/drawingml/2006/picture">
                <pic:pic>
                  <pic:nvPicPr>
                    <pic:cNvPr id="0" name="image294.png"/>
                    <pic:cNvPicPr preferRelativeResize="0"/>
                  </pic:nvPicPr>
                  <pic:blipFill>
                    <a:blip r:embed="rId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044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No painel de Domínio criamos livresystems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4495800"/>
            <wp:effectExtent b="0" l="0" r="0" t="0"/>
            <wp:docPr id="200" name="image400.png"/>
            <a:graphic>
              <a:graphicData uri="http://schemas.openxmlformats.org/drawingml/2006/picture">
                <pic:pic>
                  <pic:nvPicPr>
                    <pic:cNvPr id="0" name="image400.png"/>
                    <pic:cNvPicPr preferRelativeResize="0"/>
                  </pic:nvPicPr>
                  <pic:blipFill>
                    <a:blip r:embed="rId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495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Ativar o domínio no painel de módulos.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342900"/>
            <wp:effectExtent b="0" l="0" r="0" t="0"/>
            <wp:docPr id="51" name="image107.png"/>
            <a:graphic>
              <a:graphicData uri="http://schemas.openxmlformats.org/drawingml/2006/picture">
                <pic:pic>
                  <pic:nvPicPr>
                    <pic:cNvPr id="0" name="image107.png"/>
                    <pic:cNvPicPr preferRelativeResize="0"/>
                  </pic:nvPicPr>
                  <pic:blipFill>
                    <a:blip r:embed="rId3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42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 procura de Domínio por defeito é o nosso nome de domínio do Zentyal: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587500"/>
            <wp:effectExtent b="0" l="0" r="0" t="0"/>
            <wp:docPr id="146" name="image293.png"/>
            <a:graphic>
              <a:graphicData uri="http://schemas.openxmlformats.org/drawingml/2006/picture">
                <pic:pic>
                  <pic:nvPicPr>
                    <pic:cNvPr id="0" name="image293.png"/>
                    <pic:cNvPicPr preferRelativeResize="0"/>
                  </pic:nvPicPr>
                  <pic:blipFill>
                    <a:blip r:embed="rId3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587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15dyq04i40gp" w:id="25"/>
      <w:bookmarkEnd w:id="25"/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3td4hbf0qpij" w:id="26"/>
      <w:bookmarkEnd w:id="26"/>
      <w:r w:rsidDel="00000000" w:rsidR="00000000" w:rsidRPr="00000000">
        <w:rPr>
          <w:rtl w:val="0"/>
        </w:rPr>
        <w:br w:type="textWrapping"/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jl5lg0v407yu" w:id="27"/>
      <w:bookmarkEnd w:id="27"/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cf4jakqwgz0c" w:id="28"/>
      <w:bookmarkEnd w:id="28"/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2s9c80gyclmv" w:id="29"/>
      <w:bookmarkEnd w:id="29"/>
      <w:r w:rsidDel="00000000" w:rsidR="00000000" w:rsidRPr="00000000">
        <w:rPr>
          <w:rtl w:val="0"/>
        </w:rPr>
        <w:br w:type="textWrapping"/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st45kafexxgn" w:id="30"/>
      <w:bookmarkEnd w:id="30"/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ogvhdbpm9k2u" w:id="31"/>
      <w:bookmarkEnd w:id="31"/>
      <w:r w:rsidDel="00000000" w:rsidR="00000000" w:rsidRPr="00000000">
        <w:rPr>
          <w:rtl w:val="0"/>
        </w:rPr>
        <w:t xml:space="preserve">Configuração DNS e domínio: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No painel de informações &gt; DNS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Encontramos a informação do nosso domínio e podemos adicionar e criar novos domínios: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386263" cy="3352800"/>
            <wp:effectExtent b="0" l="0" r="0" t="0"/>
            <wp:docPr id="192" name="image384.png"/>
            <a:graphic>
              <a:graphicData uri="http://schemas.openxmlformats.org/drawingml/2006/picture">
                <pic:pic>
                  <pic:nvPicPr>
                    <pic:cNvPr id="0" name="image384.png"/>
                    <pic:cNvPicPr preferRelativeResize="0"/>
                  </pic:nvPicPr>
                  <pic:blipFill>
                    <a:blip r:embed="rId3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86263" cy="3352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295400"/>
            <wp:effectExtent b="0" l="0" r="0" t="0"/>
            <wp:docPr id="205" name="image410.png"/>
            <a:graphic>
              <a:graphicData uri="http://schemas.openxmlformats.org/drawingml/2006/picture">
                <pic:pic>
                  <pic:nvPicPr>
                    <pic:cNvPr id="0" name="image410.png"/>
                    <pic:cNvPicPr preferRelativeResize="0"/>
                  </pic:nvPicPr>
                  <pic:blipFill>
                    <a:blip r:embed="rId3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295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952500"/>
            <wp:effectExtent b="0" l="0" r="0" t="0"/>
            <wp:docPr id="79" name="image160.png"/>
            <a:graphic>
              <a:graphicData uri="http://schemas.openxmlformats.org/drawingml/2006/picture">
                <pic:pic>
                  <pic:nvPicPr>
                    <pic:cNvPr id="0" name="image160.png"/>
                    <pic:cNvPicPr preferRelativeResize="0"/>
                  </pic:nvPicPr>
                  <pic:blipFill>
                    <a:blip r:embed="rId3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952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3376613" cy="1219200"/>
            <wp:effectExtent b="0" l="0" r="0" t="0"/>
            <wp:docPr id="127" name="image257.png"/>
            <a:graphic>
              <a:graphicData uri="http://schemas.openxmlformats.org/drawingml/2006/picture">
                <pic:pic>
                  <pic:nvPicPr>
                    <pic:cNvPr id="0" name="image257.png"/>
                    <pic:cNvPicPr preferRelativeResize="0"/>
                  </pic:nvPicPr>
                  <pic:blipFill>
                    <a:blip r:embed="rId3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76613" cy="1219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Para adicionar nomes e nicks ao servidor DNS e selecionamos “adicionar novo nome da máquina”: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391025" cy="2043113"/>
            <wp:effectExtent b="0" l="0" r="0" t="0"/>
            <wp:docPr id="93" name="image186.png"/>
            <a:graphic>
              <a:graphicData uri="http://schemas.openxmlformats.org/drawingml/2006/picture">
                <pic:pic>
                  <pic:nvPicPr>
                    <pic:cNvPr id="0" name="image186.png"/>
                    <pic:cNvPicPr preferRelativeResize="0"/>
                  </pic:nvPicPr>
                  <pic:blipFill>
                    <a:blip r:embed="rId4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91025" cy="20431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Os nicks ou pseudônimos adicionam-se mediante a opção “Pseudônimo”: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No nosso caso adicionamos o nick “www”, “ntp” e “time” a “colmeia” tendo em conta  os diferentes acessos aos distintos serviços.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374900"/>
            <wp:effectExtent b="0" l="0" r="0" t="0"/>
            <wp:docPr id="103" name="image208.png"/>
            <a:graphic>
              <a:graphicData uri="http://schemas.openxmlformats.org/drawingml/2006/picture">
                <pic:pic>
                  <pic:nvPicPr>
                    <pic:cNvPr id="0" name="image208.png"/>
                    <pic:cNvPicPr preferRelativeResize="0"/>
                  </pic:nvPicPr>
                  <pic:blipFill>
                    <a:blip r:embed="rId4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374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Por exemplo, alisalisno nosso caso, o nome dos computadores são “abelhaxx” e “IP 10.21.121.xx”.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082800"/>
            <wp:effectExtent b="0" l="0" r="0" t="0"/>
            <wp:docPr id="97" name="image202.png"/>
            <a:graphic>
              <a:graphicData uri="http://schemas.openxmlformats.org/drawingml/2006/picture">
                <pic:pic>
                  <pic:nvPicPr>
                    <pic:cNvPr id="0" name="image202.png"/>
                    <pic:cNvPicPr preferRelativeResize="0"/>
                  </pic:nvPicPr>
                  <pic:blipFill>
                    <a:blip r:embed="rId4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082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Provas da configuração do DNS: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320800"/>
            <wp:effectExtent b="0" l="0" r="0" t="0"/>
            <wp:docPr id="40" name="image80.png"/>
            <a:graphic>
              <a:graphicData uri="http://schemas.openxmlformats.org/drawingml/2006/picture">
                <pic:pic>
                  <pic:nvPicPr>
                    <pic:cNvPr id="0" name="image80.png"/>
                    <pic:cNvPicPr preferRelativeResize="0"/>
                  </pic:nvPicPr>
                  <pic:blipFill>
                    <a:blip r:embed="rId4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320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067175" cy="1257300"/>
            <wp:effectExtent b="0" l="0" r="0" t="0"/>
            <wp:docPr id="87" name="image175.png"/>
            <a:graphic>
              <a:graphicData uri="http://schemas.openxmlformats.org/drawingml/2006/picture">
                <pic:pic>
                  <pic:nvPicPr>
                    <pic:cNvPr id="0" name="image175.png"/>
                    <pic:cNvPicPr preferRelativeResize="0"/>
                  </pic:nvPicPr>
                  <pic:blipFill>
                    <a:blip r:embed="rId4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67175" cy="1257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t569zrx4bhwh" w:id="32"/>
      <w:bookmarkEnd w:id="32"/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mfyzjiy90ds6" w:id="33"/>
      <w:bookmarkEnd w:id="33"/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7ejchko8y8p3" w:id="34"/>
      <w:bookmarkEnd w:id="34"/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7s045rrjm2uq" w:id="35"/>
      <w:bookmarkEnd w:id="35"/>
      <w:r w:rsidDel="00000000" w:rsidR="00000000" w:rsidRPr="00000000">
        <w:rPr>
          <w:rtl w:val="0"/>
        </w:rPr>
        <w:t xml:space="preserve">Configuração do Servidor NTP: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Encontra-se  na janela “Sistema” &gt; “Data/hora”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O fuso Horário é Europe/Lisbon ￼￼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i w:val="1"/>
          <w:rtl w:val="0"/>
        </w:rPr>
        <w:t xml:space="preserve">É muito importante desligar o módulo NTP antes de fazer as alterações!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￼Por defeito toma o horário de servidores externo, mas temos a possibilidade de utilizar o nosso relógio do sistema desligando “Ativar sincronização com servidores externos”.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Desligamos os servidores NTP por defeito e criamos um novo: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965200"/>
            <wp:effectExtent b="0" l="0" r="0" t="0"/>
            <wp:docPr id="174" name="image353.png"/>
            <a:graphic>
              <a:graphicData uri="http://schemas.openxmlformats.org/drawingml/2006/picture">
                <pic:pic>
                  <pic:nvPicPr>
                    <pic:cNvPr id="0" name="image353.png"/>
                    <pic:cNvPicPr preferRelativeResize="0"/>
                  </pic:nvPicPr>
                  <pic:blipFill>
                    <a:blip r:embed="rId4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965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Uma vez desligados, adicionamos ntp.livresystems.lan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244600"/>
            <wp:effectExtent b="0" l="0" r="0" t="0"/>
            <wp:docPr id="36" name="image74.png"/>
            <a:graphic>
              <a:graphicData uri="http://schemas.openxmlformats.org/drawingml/2006/picture">
                <pic:pic>
                  <pic:nvPicPr>
                    <pic:cNvPr id="0" name="image74.png"/>
                    <pic:cNvPicPr preferRelativeResize="0"/>
                  </pic:nvPicPr>
                  <pic:blipFill>
                    <a:blip r:embed="rId4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244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921000"/>
            <wp:effectExtent b="0" l="0" r="0" t="0"/>
            <wp:docPr id="135" name="image272.png"/>
            <a:graphic>
              <a:graphicData uri="http://schemas.openxmlformats.org/drawingml/2006/picture">
                <pic:pic>
                  <pic:nvPicPr>
                    <pic:cNvPr id="0" name="image272.png"/>
                    <pic:cNvPicPr preferRelativeResize="0"/>
                  </pic:nvPicPr>
                  <pic:blipFill>
                    <a:blip r:embed="rId4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921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Escolhemos a data e hora desejada, depois é necessário reiniciar o servidor Zentyal.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Uma vez configurado o serviço, ligamos o Firewall: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92100"/>
            <wp:effectExtent b="0" l="0" r="0" t="0"/>
            <wp:docPr id="166" name="image336.png"/>
            <a:graphic>
              <a:graphicData uri="http://schemas.openxmlformats.org/drawingml/2006/picture">
                <pic:pic>
                  <pic:nvPicPr>
                    <pic:cNvPr id="0" name="image336.png"/>
                    <pic:cNvPicPr preferRelativeResize="0"/>
                  </pic:nvPicPr>
                  <pic:blipFill>
                    <a:blip r:embed="rId4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92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i w:val="1"/>
          <w:rtl w:val="0"/>
        </w:rPr>
        <w:t xml:space="preserve">Isto permite a saída de Internet para os clientes!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Também ativamos o cache de DNS transparente: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438400"/>
            <wp:effectExtent b="0" l="0" r="0" t="0"/>
            <wp:docPr id="154" name="image310.png"/>
            <a:graphic>
              <a:graphicData uri="http://schemas.openxmlformats.org/drawingml/2006/picture">
                <pic:pic>
                  <pic:nvPicPr>
                    <pic:cNvPr id="0" name="image310.png"/>
                    <pic:cNvPicPr preferRelativeResize="0"/>
                  </pic:nvPicPr>
                  <pic:blipFill>
                    <a:blip r:embed="rId4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438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Uma vez otimizada a configuração do servidor, verificamos o funcionamento do servidor NTP nos clientes utilizando os nicks “time” e “ntp”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No cliente Linux Mint: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Tem instalado o pacote ntp (apt-get install ntp)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Acrescentar em /etc/ntpd.conf a seguinte linha: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2209800" cy="238125"/>
            <wp:effectExtent b="0" l="0" r="0" t="0"/>
            <wp:docPr id="91" name="image181.png"/>
            <a:graphic>
              <a:graphicData uri="http://schemas.openxmlformats.org/drawingml/2006/picture">
                <pic:pic>
                  <pic:nvPicPr>
                    <pic:cNvPr id="0" name="image181.png"/>
                    <pic:cNvPicPr preferRelativeResize="0"/>
                  </pic:nvPicPr>
                  <pic:blipFill>
                    <a:blip r:embed="rId5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2381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965200"/>
            <wp:effectExtent b="0" l="0" r="0" t="0"/>
            <wp:docPr id="204" name="image409.png"/>
            <a:graphic>
              <a:graphicData uri="http://schemas.openxmlformats.org/drawingml/2006/picture">
                <pic:pic>
                  <pic:nvPicPr>
                    <pic:cNvPr id="0" name="image409.png"/>
                    <pic:cNvPicPr preferRelativeResize="0"/>
                  </pic:nvPicPr>
                  <pic:blipFill>
                    <a:blip r:embed="rId5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965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3"/>
        <w:contextualSpacing w:val="0"/>
      </w:pPr>
      <w:bookmarkStart w:colFirst="0" w:colLast="0" w:name="h.fsbu16nly9nt" w:id="36"/>
      <w:bookmarkEnd w:id="36"/>
      <w:r w:rsidDel="00000000" w:rsidR="00000000" w:rsidRPr="00000000">
        <w:rPr>
          <w:rtl w:val="0"/>
        </w:rPr>
        <w:t xml:space="preserve">No cliente Windows 8.1: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067175" cy="2857500"/>
            <wp:effectExtent b="0" l="0" r="0" t="0"/>
            <wp:docPr id="172" name="image344.png"/>
            <a:graphic>
              <a:graphicData uri="http://schemas.openxmlformats.org/drawingml/2006/picture">
                <pic:pic>
                  <pic:nvPicPr>
                    <pic:cNvPr id="0" name="image344.png"/>
                    <pic:cNvPicPr preferRelativeResize="0"/>
                  </pic:nvPicPr>
                  <pic:blipFill>
                    <a:blip r:embed="rId5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67175" cy="2857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Computador Sincronizado: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181475" cy="2581275"/>
            <wp:effectExtent b="0" l="0" r="0" t="0"/>
            <wp:docPr id="110" name="image221.png"/>
            <a:graphic>
              <a:graphicData uri="http://schemas.openxmlformats.org/drawingml/2006/picture">
                <pic:pic>
                  <pic:nvPicPr>
                    <pic:cNvPr id="0" name="image221.png"/>
                    <pic:cNvPicPr preferRelativeResize="0"/>
                  </pic:nvPicPr>
                  <pic:blipFill>
                    <a:blip r:embed="rId5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81475" cy="25812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3"/>
        <w:contextualSpacing w:val="0"/>
      </w:pPr>
      <w:bookmarkStart w:colFirst="0" w:colLast="0" w:name="h.54cxqkrsfkhk" w:id="37"/>
      <w:bookmarkEnd w:id="37"/>
      <w:r w:rsidDel="00000000" w:rsidR="00000000" w:rsidRPr="00000000">
        <w:rPr>
          <w:rtl w:val="0"/>
        </w:rPr>
        <w:t xml:space="preserve">No cliente Windows XP: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362450" cy="4086225"/>
            <wp:effectExtent b="0" l="0" r="0" t="0"/>
            <wp:docPr id="86" name="image174.png"/>
            <a:graphic>
              <a:graphicData uri="http://schemas.openxmlformats.org/drawingml/2006/picture">
                <pic:pic>
                  <pic:nvPicPr>
                    <pic:cNvPr id="0" name="image174.png"/>
                    <pic:cNvPicPr preferRelativeResize="0"/>
                  </pic:nvPicPr>
                  <pic:blipFill>
                    <a:blip r:embed="rId5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62450" cy="40862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Configuração manual: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324100"/>
            <wp:effectExtent b="0" l="0" r="0" t="0"/>
            <wp:docPr id="47" name="image95.png"/>
            <a:graphic>
              <a:graphicData uri="http://schemas.openxmlformats.org/drawingml/2006/picture">
                <pic:pic>
                  <pic:nvPicPr>
                    <pic:cNvPr id="0" name="image95.png"/>
                    <pic:cNvPicPr preferRelativeResize="0"/>
                  </pic:nvPicPr>
                  <pic:blipFill>
                    <a:blip r:embed="rId5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324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  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016000"/>
            <wp:effectExtent b="0" l="0" r="0" t="0"/>
            <wp:docPr id="151" name="image303.png"/>
            <a:graphic>
              <a:graphicData uri="http://schemas.openxmlformats.org/drawingml/2006/picture">
                <pic:pic>
                  <pic:nvPicPr>
                    <pic:cNvPr id="0" name="image303.png"/>
                    <pic:cNvPicPr preferRelativeResize="0"/>
                  </pic:nvPicPr>
                  <pic:blipFill>
                    <a:blip r:embed="rId5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016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Computador sincronizado: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657725" cy="1924050"/>
            <wp:effectExtent b="0" l="0" r="0" t="0"/>
            <wp:docPr id="92" name="image183.png"/>
            <a:graphic>
              <a:graphicData uri="http://schemas.openxmlformats.org/drawingml/2006/picture">
                <pic:pic>
                  <pic:nvPicPr>
                    <pic:cNvPr id="0" name="image183.png"/>
                    <pic:cNvPicPr preferRelativeResize="0"/>
                  </pic:nvPicPr>
                  <pic:blipFill>
                    <a:blip r:embed="rId5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19240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7qcp0bclmq23" w:id="38"/>
      <w:bookmarkEnd w:id="38"/>
      <w:r w:rsidDel="00000000" w:rsidR="00000000" w:rsidRPr="00000000">
        <w:rPr>
          <w:rtl w:val="0"/>
        </w:rPr>
        <w:t xml:space="preserve">Configurar o serviço LDAP: PAM para SSL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Desde o menu Utilizadores e Computadores ‣ Definições LDAP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Habilitando PAM permitimos que os utilizadores geridos por Zentyal possam ser também utilizadores locais do sistema.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Também podemos especificar o intérprete de comandos predeterminado para os utilizadores, inicialmente configurado como “nologin”, evitando que estes iniciem sessão.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Mudar isto não modifica os utilizadores já existentes no computador, unicamente aqueles que foram criados depois.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120" w:before="80" w:line="345.6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5731200" cy="4038600"/>
            <wp:effectExtent b="0" l="0" r="0" t="0"/>
            <wp:docPr id="24" name="image57.png"/>
            <a:graphic>
              <a:graphicData uri="http://schemas.openxmlformats.org/drawingml/2006/picture">
                <pic:pic>
                  <pic:nvPicPr>
                    <pic:cNvPr id="0" name="image57.png"/>
                    <pic:cNvPicPr preferRelativeResize="0"/>
                  </pic:nvPicPr>
                  <pic:blipFill>
                    <a:blip r:embed="rId5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038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120" w:before="80" w:line="345.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120" w:before="80" w:line="345.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120" w:before="80" w:line="345.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120" w:before="80" w:line="345.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120" w:before="80" w:line="345.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120" w:before="80" w:line="345.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120" w:before="80" w:line="345.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120" w:before="80" w:line="345.6" w:lineRule="auto"/>
        <w:contextualSpacing w:val="0"/>
      </w:pPr>
      <w:r w:rsidDel="00000000" w:rsidR="00000000" w:rsidRPr="00000000">
        <w:rPr>
          <w:sz w:val="21"/>
          <w:szCs w:val="21"/>
          <w:highlight w:val="white"/>
          <w:rtl w:val="0"/>
        </w:rPr>
        <w:t xml:space="preserve">Agora criamos o certificado para o nosso Zentyal, seguindo estes passos: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120" w:before="80" w:line="345.6" w:lineRule="auto"/>
        <w:contextualSpacing w:val="0"/>
      </w:pPr>
      <w:r w:rsidDel="00000000" w:rsidR="00000000" w:rsidRPr="00000000">
        <w:rPr>
          <w:b w:val="1"/>
          <w:sz w:val="21"/>
          <w:szCs w:val="21"/>
          <w:highlight w:val="white"/>
          <w:rtl w:val="0"/>
        </w:rPr>
        <w:t xml:space="preserve">Autoridade Certificadora &gt; Geral</w:t>
      </w:r>
    </w:p>
    <w:p w:rsidR="00000000" w:rsidDel="00000000" w:rsidP="00000000" w:rsidRDefault="00000000" w:rsidRPr="00000000">
      <w:pPr>
        <w:spacing w:after="120" w:before="80" w:line="345.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120" w:before="80" w:line="345.6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5731200" cy="4038600"/>
            <wp:effectExtent b="0" l="0" r="0" t="0"/>
            <wp:docPr id="143" name="image285.png"/>
            <a:graphic>
              <a:graphicData uri="http://schemas.openxmlformats.org/drawingml/2006/picture">
                <pic:pic>
                  <pic:nvPicPr>
                    <pic:cNvPr id="0" name="image285.png"/>
                    <pic:cNvPicPr preferRelativeResize="0"/>
                  </pic:nvPicPr>
                  <pic:blipFill>
                    <a:blip r:embed="rId5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038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120" w:before="80" w:line="345.6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5731200" cy="1422400"/>
            <wp:effectExtent b="0" l="0" r="0" t="0"/>
            <wp:docPr id="190" name="image382.png"/>
            <a:graphic>
              <a:graphicData uri="http://schemas.openxmlformats.org/drawingml/2006/picture">
                <pic:pic>
                  <pic:nvPicPr>
                    <pic:cNvPr id="0" name="image382.png"/>
                    <pic:cNvPicPr preferRelativeResize="0"/>
                  </pic:nvPicPr>
                  <pic:blipFill>
                    <a:blip r:embed="rId6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422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120" w:before="80" w:line="345.6" w:lineRule="auto"/>
        <w:contextualSpacing w:val="0"/>
      </w:pPr>
      <w:r w:rsidDel="00000000" w:rsidR="00000000" w:rsidRPr="00000000">
        <w:rPr>
          <w:sz w:val="21"/>
          <w:szCs w:val="21"/>
          <w:highlight w:val="white"/>
          <w:rtl w:val="0"/>
        </w:rPr>
        <w:t xml:space="preserve">Ativamos o serviço de certificados em Autoridade Certificadora: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320800"/>
            <wp:effectExtent b="0" l="0" r="0" t="0"/>
            <wp:docPr id="134" name="image269.png"/>
            <a:graphic>
              <a:graphicData uri="http://schemas.openxmlformats.org/drawingml/2006/picture">
                <pic:pic>
                  <pic:nvPicPr>
                    <pic:cNvPr id="0" name="image269.png"/>
                    <pic:cNvPicPr preferRelativeResize="0"/>
                  </pic:nvPicPr>
                  <pic:blipFill>
                    <a:blip r:embed="rId6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320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0"/>
          <w:szCs w:val="20"/>
          <w:rtl w:val="0"/>
        </w:rPr>
        <w:t xml:space="preserve">Descargamos os certificados aos clientes: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457200"/>
            <wp:effectExtent b="0" l="0" r="0" t="0"/>
            <wp:docPr id="56" name="image131.png"/>
            <a:graphic>
              <a:graphicData uri="http://schemas.openxmlformats.org/drawingml/2006/picture">
                <pic:pic>
                  <pic:nvPicPr>
                    <pic:cNvPr id="0" name="image131.png"/>
                    <pic:cNvPicPr preferRelativeResize="0"/>
                  </pic:nvPicPr>
                  <pic:blipFill>
                    <a:blip r:embed="rId6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57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2519363" cy="589466"/>
            <wp:effectExtent b="0" l="0" r="0" t="0"/>
            <wp:docPr id="73" name="image149.png"/>
            <a:graphic>
              <a:graphicData uri="http://schemas.openxmlformats.org/drawingml/2006/picture">
                <pic:pic>
                  <pic:nvPicPr>
                    <pic:cNvPr id="0" name="image149.png"/>
                    <pic:cNvPicPr preferRelativeResize="0"/>
                  </pic:nvPicPr>
                  <pic:blipFill>
                    <a:blip r:embed="rId6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19363" cy="58946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0"/>
          <w:szCs w:val="20"/>
          <w:rtl w:val="0"/>
        </w:rPr>
        <w:t xml:space="preserve">Adicionamos o certificado aos diferentes Browsers dos clientes: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0"/>
          <w:szCs w:val="20"/>
          <w:rtl w:val="0"/>
        </w:rPr>
        <w:t xml:space="preserve">Google Chrome: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2724150" cy="762000"/>
            <wp:effectExtent b="0" l="0" r="0" t="0"/>
            <wp:docPr id="30" name="image63.png"/>
            <a:graphic>
              <a:graphicData uri="http://schemas.openxmlformats.org/drawingml/2006/picture">
                <pic:pic>
                  <pic:nvPicPr>
                    <pic:cNvPr id="0" name="image63.png"/>
                    <pic:cNvPicPr preferRelativeResize="0"/>
                  </pic:nvPicPr>
                  <pic:blipFill>
                    <a:blip r:embed="rId6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762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3431721" cy="461963"/>
            <wp:effectExtent b="0" l="0" r="0" t="0"/>
            <wp:docPr id="99" name="image204.png"/>
            <a:graphic>
              <a:graphicData uri="http://schemas.openxmlformats.org/drawingml/2006/picture">
                <pic:pic>
                  <pic:nvPicPr>
                    <pic:cNvPr id="0" name="image204.png"/>
                    <pic:cNvPicPr preferRelativeResize="0"/>
                  </pic:nvPicPr>
                  <pic:blipFill>
                    <a:blip r:embed="rId6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31721" cy="4619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343442" cy="1909763"/>
            <wp:effectExtent b="0" l="0" r="0" t="0"/>
            <wp:docPr id="183" name="image365.png"/>
            <a:graphic>
              <a:graphicData uri="http://schemas.openxmlformats.org/drawingml/2006/picture">
                <pic:pic>
                  <pic:nvPicPr>
                    <pic:cNvPr id="0" name="image365.png"/>
                    <pic:cNvPicPr preferRelativeResize="0"/>
                  </pic:nvPicPr>
                  <pic:blipFill>
                    <a:blip r:embed="rId6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43442" cy="19097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3"/>
        <w:contextualSpacing w:val="0"/>
      </w:pPr>
      <w:bookmarkStart w:colFirst="0" w:colLast="0" w:name="h.ix4iln5apqw5" w:id="39"/>
      <w:bookmarkEnd w:id="39"/>
      <w:r w:rsidDel="00000000" w:rsidR="00000000" w:rsidRPr="00000000">
        <w:rPr>
          <w:rtl w:val="0"/>
        </w:rPr>
        <w:t xml:space="preserve">M</w:t>
      </w:r>
      <w:r w:rsidDel="00000000" w:rsidR="00000000" w:rsidRPr="00000000">
        <w:rPr>
          <w:rtl w:val="0"/>
        </w:rPr>
        <w:t xml:space="preserve">ozilla Firefox: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819400"/>
            <wp:effectExtent b="0" l="0" r="0" t="0"/>
            <wp:docPr id="7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6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819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584200"/>
            <wp:effectExtent b="0" l="0" r="0" t="0"/>
            <wp:docPr id="50" name="image106.png"/>
            <a:graphic>
              <a:graphicData uri="http://schemas.openxmlformats.org/drawingml/2006/picture">
                <pic:pic>
                  <pic:nvPicPr>
                    <pic:cNvPr id="0" name="image106.png"/>
                    <pic:cNvPicPr preferRelativeResize="0"/>
                  </pic:nvPicPr>
                  <pic:blipFill>
                    <a:blip r:embed="rId6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584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0"/>
          <w:szCs w:val="20"/>
          <w:rtl w:val="0"/>
        </w:rPr>
        <w:t xml:space="preserve">Agora o browser tem confiança no “LivreSystems Authority Certificate”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276850" cy="1876425"/>
            <wp:effectExtent b="0" l="0" r="0" t="0"/>
            <wp:docPr id="25" name="image58.png"/>
            <a:graphic>
              <a:graphicData uri="http://schemas.openxmlformats.org/drawingml/2006/picture">
                <pic:pic>
                  <pic:nvPicPr>
                    <pic:cNvPr id="0" name="image58.png"/>
                    <pic:cNvPicPr preferRelativeResize="0"/>
                  </pic:nvPicPr>
                  <pic:blipFill>
                    <a:blip r:embed="rId6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18764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bw1gylb5r8e9" w:id="40"/>
      <w:bookmarkEnd w:id="40"/>
      <w:r w:rsidDel="00000000" w:rsidR="00000000" w:rsidRPr="00000000">
        <w:rPr>
          <w:rtl w:val="0"/>
        </w:rPr>
        <w:t xml:space="preserve">C</w:t>
      </w:r>
      <w:r w:rsidDel="00000000" w:rsidR="00000000" w:rsidRPr="00000000">
        <w:rPr>
          <w:rtl w:val="0"/>
        </w:rPr>
        <w:t xml:space="preserve">riação manual de utilizadores e grupos: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Desde o menu Utilizadores e Computadores adicionamos um novo utilizador: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510088" cy="3716242"/>
            <wp:effectExtent b="0" l="0" r="0" t="0"/>
            <wp:docPr id="153" name="image307.png"/>
            <a:graphic>
              <a:graphicData uri="http://schemas.openxmlformats.org/drawingml/2006/picture">
                <pic:pic>
                  <pic:nvPicPr>
                    <pic:cNvPr id="0" name="image307.png"/>
                    <pic:cNvPicPr preferRelativeResize="0"/>
                  </pic:nvPicPr>
                  <pic:blipFill>
                    <a:blip r:embed="rId7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10088" cy="371624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2319338" cy="2514837"/>
            <wp:effectExtent b="0" l="0" r="0" t="0"/>
            <wp:docPr id="193" name="image388.png"/>
            <a:graphic>
              <a:graphicData uri="http://schemas.openxmlformats.org/drawingml/2006/picture">
                <pic:pic>
                  <pic:nvPicPr>
                    <pic:cNvPr id="0" name="image388.png"/>
                    <pic:cNvPicPr preferRelativeResize="0"/>
                  </pic:nvPicPr>
                  <pic:blipFill>
                    <a:blip r:embed="rId7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19338" cy="251483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0"/>
          <w:szCs w:val="20"/>
          <w:rtl w:val="0"/>
        </w:rPr>
        <w:t xml:space="preserve">Se tudo estiver correto, agora é possível aceder ao Zentyal através do novo utilizador. 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0"/>
          <w:szCs w:val="20"/>
          <w:rtl w:val="0"/>
        </w:rPr>
        <w:t xml:space="preserve">Utilizamos o ssh para verificar o funcionamento do utilizador.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3256147" cy="1004888"/>
            <wp:effectExtent b="0" l="0" r="0" t="0"/>
            <wp:docPr id="96" name="image201.png"/>
            <a:graphic>
              <a:graphicData uri="http://schemas.openxmlformats.org/drawingml/2006/picture">
                <pic:pic>
                  <pic:nvPicPr>
                    <pic:cNvPr id="0" name="image201.png"/>
                    <pic:cNvPicPr preferRelativeResize="0"/>
                  </pic:nvPicPr>
                  <pic:blipFill>
                    <a:blip r:embed="rId7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56147" cy="10048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900613" cy="3055044"/>
            <wp:effectExtent b="0" l="0" r="0" t="0"/>
            <wp:docPr id="34" name="image72.png"/>
            <a:graphic>
              <a:graphicData uri="http://schemas.openxmlformats.org/drawingml/2006/picture">
                <pic:pic>
                  <pic:nvPicPr>
                    <pic:cNvPr id="0" name="image72.png"/>
                    <pic:cNvPicPr preferRelativeResize="0"/>
                  </pic:nvPicPr>
                  <pic:blipFill>
                    <a:blip r:embed="rId7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00613" cy="305504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0"/>
          <w:szCs w:val="20"/>
          <w:rtl w:val="0"/>
        </w:rPr>
        <w:t xml:space="preserve">Por último criamos um novo grupo e adicionamos o novo utilizador “xose”: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005263" cy="2787388"/>
            <wp:effectExtent b="0" l="0" r="0" t="0"/>
            <wp:docPr id="83" name="image165.png"/>
            <a:graphic>
              <a:graphicData uri="http://schemas.openxmlformats.org/drawingml/2006/picture">
                <pic:pic>
                  <pic:nvPicPr>
                    <pic:cNvPr id="0" name="image165.png"/>
                    <pic:cNvPicPr preferRelativeResize="0"/>
                  </pic:nvPicPr>
                  <pic:blipFill>
                    <a:blip r:embed="rId7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05263" cy="27873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2827388" cy="2947988"/>
            <wp:effectExtent b="0" l="0" r="0" t="0"/>
            <wp:docPr id="26" name="image59.png"/>
            <a:graphic>
              <a:graphicData uri="http://schemas.openxmlformats.org/drawingml/2006/picture">
                <pic:pic>
                  <pic:nvPicPr>
                    <pic:cNvPr id="0" name="image59.png"/>
                    <pic:cNvPicPr preferRelativeResize="0"/>
                  </pic:nvPicPr>
                  <pic:blipFill>
                    <a:blip r:embed="rId7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27388" cy="29479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2"/>
        <w:contextualSpacing w:val="0"/>
      </w:pPr>
      <w:bookmarkStart w:colFirst="0" w:colLast="0" w:name="h.4yq54g1z2w7m" w:id="41"/>
      <w:bookmarkEnd w:id="41"/>
      <w:r w:rsidDel="00000000" w:rsidR="00000000" w:rsidRPr="00000000">
        <w:rPr>
          <w:rtl w:val="0"/>
        </w:rPr>
        <w:t xml:space="preserve">Criação automatizada de utilizadores e grupos: Script de Perl e Ficheiro CSV 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i w:val="1"/>
          <w:sz w:val="20"/>
          <w:szCs w:val="20"/>
          <w:rtl w:val="0"/>
        </w:rPr>
        <w:t xml:space="preserve">Linguaxe: /usr/bin/perl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i w:val="1"/>
          <w:sz w:val="20"/>
          <w:szCs w:val="20"/>
          <w:rtl w:val="0"/>
        </w:rPr>
        <w:t xml:space="preserve">Nome do script: bulkusers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i w:val="1"/>
          <w:sz w:val="20"/>
          <w:szCs w:val="20"/>
          <w:u w:val="single"/>
          <w:rtl w:val="0"/>
        </w:rPr>
        <w:t xml:space="preserve">Este script e o ficheiro users devem estar na pasta /var/lib/zentyal ou ~ebox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295900" cy="3600450"/>
            <wp:effectExtent b="0" l="0" r="0" t="0"/>
            <wp:docPr id="133" name="image267.png"/>
            <a:graphic>
              <a:graphicData uri="http://schemas.openxmlformats.org/drawingml/2006/picture">
                <pic:pic>
                  <pic:nvPicPr>
                    <pic:cNvPr id="0" name="image267.png"/>
                    <pic:cNvPicPr preferRelativeResize="0"/>
                  </pic:nvPicPr>
                  <pic:blipFill>
                    <a:blip r:embed="rId7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36004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sz w:val="20"/>
          <w:szCs w:val="20"/>
          <w:rtl w:val="0"/>
        </w:rPr>
        <w:t xml:space="preserve">Ficheiro users.csv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0"/>
          <w:szCs w:val="20"/>
          <w:rtl w:val="0"/>
        </w:rPr>
        <w:t xml:space="preserve">Sem linhas em branco e  finaliza com vírgula.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0"/>
          <w:szCs w:val="20"/>
          <w:rtl w:val="0"/>
        </w:rPr>
        <w:t xml:space="preserve">sintaxe: </w:t>
      </w:r>
      <w:r w:rsidDel="00000000" w:rsidR="00000000" w:rsidRPr="00000000">
        <w:rPr>
          <w:b w:val="1"/>
          <w:i w:val="1"/>
          <w:sz w:val="20"/>
          <w:szCs w:val="20"/>
          <w:rtl w:val="0"/>
        </w:rPr>
        <w:t xml:space="preserve">utilizador,nome,apelido,palavrapasse,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748213" cy="1750690"/>
            <wp:effectExtent b="0" l="0" r="0" t="0"/>
            <wp:docPr id="72" name="image148.png"/>
            <a:graphic>
              <a:graphicData uri="http://schemas.openxmlformats.org/drawingml/2006/picture">
                <pic:pic>
                  <pic:nvPicPr>
                    <pic:cNvPr id="0" name="image148.png"/>
                    <pic:cNvPicPr preferRelativeResize="0"/>
                  </pic:nvPicPr>
                  <pic:blipFill>
                    <a:blip r:embed="rId7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48213" cy="175069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0"/>
          <w:szCs w:val="20"/>
          <w:rtl w:val="0"/>
        </w:rPr>
        <w:t xml:space="preserve">Utilizamos o comando “chmod +x” para ter permissões de execução do script.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0"/>
          <w:szCs w:val="20"/>
          <w:rtl w:val="0"/>
        </w:rPr>
        <w:t xml:space="preserve">Adicionamos as permissões e executamos o script numa mesma ordem: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0"/>
          <w:szCs w:val="20"/>
          <w:rtl w:val="0"/>
        </w:rPr>
        <w:t xml:space="preserve">“chmod +x bulkusers &amp;&amp; ./bulkusers”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15900"/>
            <wp:effectExtent b="0" l="0" r="0" t="0"/>
            <wp:docPr id="123" name="image246.png"/>
            <a:graphic>
              <a:graphicData uri="http://schemas.openxmlformats.org/drawingml/2006/picture">
                <pic:pic>
                  <pic:nvPicPr>
                    <pic:cNvPr id="0" name="image246.png"/>
                    <pic:cNvPicPr preferRelativeResize="0"/>
                  </pic:nvPicPr>
                  <pic:blipFill>
                    <a:blip r:embed="rId7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15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0"/>
          <w:szCs w:val="20"/>
          <w:rtl w:val="0"/>
        </w:rPr>
        <w:t xml:space="preserve">Depois de executar o script verificamos que os  utilizadores foram criados: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129746" cy="3252788"/>
            <wp:effectExtent b="0" l="0" r="0" t="0"/>
            <wp:docPr id="171" name="image341.png"/>
            <a:graphic>
              <a:graphicData uri="http://schemas.openxmlformats.org/drawingml/2006/picture">
                <pic:pic>
                  <pic:nvPicPr>
                    <pic:cNvPr id="0" name="image341.png"/>
                    <pic:cNvPicPr preferRelativeResize="0"/>
                  </pic:nvPicPr>
                  <pic:blipFill>
                    <a:blip r:embed="rId7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29746" cy="32527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0"/>
          <w:szCs w:val="20"/>
          <w:rtl w:val="0"/>
        </w:rPr>
        <w:t xml:space="preserve">Se tudo estiver correto, agora é possível aceder ao Zentyal através do novo utilizador. 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0"/>
          <w:szCs w:val="20"/>
          <w:rtl w:val="0"/>
        </w:rPr>
        <w:t xml:space="preserve">Utilizamos o ssh para verificar o funcionamento do utilizador.</w:t>
      </w:r>
      <w:r w:rsidDel="00000000" w:rsidR="00000000" w:rsidRPr="00000000">
        <w:drawing>
          <wp:inline distB="114300" distT="114300" distL="114300" distR="114300">
            <wp:extent cx="5529263" cy="4013767"/>
            <wp:effectExtent b="0" l="0" r="0" t="0"/>
            <wp:docPr id="168" name="image338.png"/>
            <a:graphic>
              <a:graphicData uri="http://schemas.openxmlformats.org/drawingml/2006/picture">
                <pic:pic>
                  <pic:nvPicPr>
                    <pic:cNvPr id="0" name="image338.png"/>
                    <pic:cNvPicPr preferRelativeResize="0"/>
                  </pic:nvPicPr>
                  <pic:blipFill>
                    <a:blip r:embed="rId8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29263" cy="401376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2547938" cy="3106887"/>
            <wp:effectExtent b="0" l="0" r="0" t="0"/>
            <wp:docPr id="89" name="image177.png"/>
            <a:graphic>
              <a:graphicData uri="http://schemas.openxmlformats.org/drawingml/2006/picture">
                <pic:pic>
                  <pic:nvPicPr>
                    <pic:cNvPr id="0" name="image177.png"/>
                    <pic:cNvPicPr preferRelativeResize="0"/>
                  </pic:nvPicPr>
                  <pic:blipFill>
                    <a:blip r:embed="rId8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47938" cy="310688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ul07fl2rkpdr" w:id="42"/>
      <w:bookmarkEnd w:id="42"/>
      <w:r w:rsidDel="00000000" w:rsidR="00000000" w:rsidRPr="00000000">
        <w:rPr>
          <w:rtl w:val="0"/>
        </w:rPr>
        <w:t xml:space="preserve">Samba: pasta pessoal, comum e grupos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0"/>
          <w:szCs w:val="20"/>
          <w:rtl w:val="0"/>
        </w:rPr>
        <w:t xml:space="preserve">Em “Utilizadores e Computadores”, “configuração dos módulos do grupo”, configuramos o endereço para as partilhas comuns dos grupos.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349500"/>
            <wp:effectExtent b="0" l="0" r="0" t="0"/>
            <wp:docPr id="128" name="image258.png"/>
            <a:graphic>
              <a:graphicData uri="http://schemas.openxmlformats.org/drawingml/2006/picture">
                <pic:pic>
                  <pic:nvPicPr>
                    <pic:cNvPr id="0" name="image258.png"/>
                    <pic:cNvPicPr preferRelativeResize="0"/>
                  </pic:nvPicPr>
                  <pic:blipFill>
                    <a:blip r:embed="rId8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349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3133725" cy="2019300"/>
            <wp:effectExtent b="0" l="0" r="0" t="0"/>
            <wp:docPr id="164" name="image334.png"/>
            <a:graphic>
              <a:graphicData uri="http://schemas.openxmlformats.org/drawingml/2006/picture">
                <pic:pic>
                  <pic:nvPicPr>
                    <pic:cNvPr id="0" name="image334.png"/>
                    <pic:cNvPicPr preferRelativeResize="0"/>
                  </pic:nvPicPr>
                  <pic:blipFill>
                    <a:blip r:embed="rId8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33725" cy="2019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i w:val="1"/>
          <w:sz w:val="20"/>
          <w:szCs w:val="20"/>
          <w:rtl w:val="0"/>
        </w:rPr>
        <w:t xml:space="preserve">Repetimos o processo para todos os grupos.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0"/>
          <w:szCs w:val="20"/>
          <w:rtl w:val="0"/>
        </w:rPr>
        <w:t xml:space="preserve">Em “Partilha de ficheiros” criamos uma pasta comum para todos os utilizadores de “livresystems”.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4813300"/>
            <wp:effectExtent b="0" l="0" r="0" t="0"/>
            <wp:docPr id="106" name="image214.png"/>
            <a:graphic>
              <a:graphicData uri="http://schemas.openxmlformats.org/drawingml/2006/picture">
                <pic:pic>
                  <pic:nvPicPr>
                    <pic:cNvPr id="0" name="image214.png"/>
                    <pic:cNvPicPr preferRelativeResize="0"/>
                  </pic:nvPicPr>
                  <pic:blipFill>
                    <a:blip r:embed="rId8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813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905000"/>
            <wp:effectExtent b="0" l="0" r="0" t="0"/>
            <wp:docPr id="35" name="image73.png"/>
            <a:graphic>
              <a:graphicData uri="http://schemas.openxmlformats.org/drawingml/2006/picture">
                <pic:pic>
                  <pic:nvPicPr>
                    <pic:cNvPr id="0" name="image73.png"/>
                    <pic:cNvPicPr preferRelativeResize="0"/>
                  </pic:nvPicPr>
                  <pic:blipFill>
                    <a:blip r:embed="rId8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905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0"/>
          <w:szCs w:val="20"/>
          <w:rtl w:val="0"/>
        </w:rPr>
        <w:t xml:space="preserve">Editamos as ACLs da pasta comum para que qualquer  membro do domínio tenha permissões de leitura e escrita.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3073400"/>
            <wp:effectExtent b="0" l="0" r="0" t="0"/>
            <wp:docPr id="112" name="image223.png"/>
            <a:graphic>
              <a:graphicData uri="http://schemas.openxmlformats.org/drawingml/2006/picture">
                <pic:pic>
                  <pic:nvPicPr>
                    <pic:cNvPr id="0" name="image223.png"/>
                    <pic:cNvPicPr preferRelativeResize="0"/>
                  </pic:nvPicPr>
                  <pic:blipFill>
                    <a:blip r:embed="rId8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073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0"/>
          <w:szCs w:val="20"/>
          <w:rtl w:val="0"/>
        </w:rPr>
        <w:t xml:space="preserve">Num cliente do domínio acedemos ao nosso servidor e comprovamos as pastas e as permissões: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832100"/>
            <wp:effectExtent b="0" l="0" r="0" t="0"/>
            <wp:docPr id="199" name="image399.png"/>
            <a:graphic>
              <a:graphicData uri="http://schemas.openxmlformats.org/drawingml/2006/picture">
                <pic:pic>
                  <pic:nvPicPr>
                    <pic:cNvPr id="0" name="image399.png"/>
                    <pic:cNvPicPr preferRelativeResize="0"/>
                  </pic:nvPicPr>
                  <pic:blipFill>
                    <a:blip r:embed="rId8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832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3"/>
        <w:contextualSpacing w:val="0"/>
      </w:pPr>
      <w:bookmarkStart w:colFirst="0" w:colLast="0" w:name="h.g1pzw7a1pcnb" w:id="43"/>
      <w:bookmarkEnd w:id="43"/>
      <w:r w:rsidDel="00000000" w:rsidR="00000000" w:rsidRPr="00000000">
        <w:rPr>
          <w:rtl w:val="0"/>
        </w:rPr>
        <w:t xml:space="preserve">Adicionar clientes ao domínio: Windows (samba) e Linux (likewise)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3"/>
        <w:contextualSpacing w:val="0"/>
      </w:pPr>
      <w:bookmarkStart w:colFirst="0" w:colLast="0" w:name="h.j679of2qaac6" w:id="44"/>
      <w:bookmarkEnd w:id="44"/>
      <w:r w:rsidDel="00000000" w:rsidR="00000000" w:rsidRPr="00000000">
        <w:rPr>
          <w:rtl w:val="0"/>
        </w:rPr>
        <w:t xml:space="preserve">Linux: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0"/>
          <w:szCs w:val="20"/>
          <w:rtl w:val="0"/>
        </w:rPr>
        <w:t xml:space="preserve">Informação prévia à instalação: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-Depois da versão 14.04 de Ubuntu e derivados, o Likewise foi removido dos repositórios.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-Descargar os pacotes manualmente. 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-Para os sistemas de 64 bits.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0"/>
          <w:szCs w:val="20"/>
          <w:rtl w:val="0"/>
        </w:rPr>
        <w:t xml:space="preserve">Para adicionar um cliente GNU/Linux instalar os seguintes pacotes: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Descarregar libglade2-0_2.6.4-1ubuntu3_amd64.deb de aqui :</w:t>
      </w:r>
    </w:p>
    <w:p w:rsidR="00000000" w:rsidDel="00000000" w:rsidP="00000000" w:rsidRDefault="00000000" w:rsidRPr="00000000">
      <w:pPr>
        <w:contextualSpacing w:val="0"/>
      </w:pPr>
      <w:hyperlink r:id="rId88">
        <w:r w:rsidDel="00000000" w:rsidR="00000000" w:rsidRPr="00000000">
          <w:rPr>
            <w:color w:val="1155cc"/>
            <w:u w:val="single"/>
            <w:rtl w:val="0"/>
          </w:rPr>
          <w:t xml:space="preserve">http://launchpadlibrarian.net/150408391/libglade2-0_2.6.4-1ubuntu3_amd64.deb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hyperlink r:id="rId89">
        <w:r w:rsidDel="00000000" w:rsidR="00000000" w:rsidRPr="00000000">
          <w:rPr>
            <w:rtl w:val="0"/>
          </w:rPr>
        </w:r>
      </w:hyperlink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Descarregar</w:t>
      </w:r>
      <w:r w:rsidDel="00000000" w:rsidR="00000000" w:rsidRPr="00000000">
        <w:rPr>
          <w:rtl w:val="0"/>
        </w:rPr>
        <w:t xml:space="preserve"> likewise-open_6.1.0.406-0ubuntu10_amd64.deb de aqui :</w:t>
      </w:r>
    </w:p>
    <w:p w:rsidR="00000000" w:rsidDel="00000000" w:rsidP="00000000" w:rsidRDefault="00000000" w:rsidRPr="00000000">
      <w:pPr>
        <w:contextualSpacing w:val="0"/>
      </w:pPr>
      <w:hyperlink r:id="rId90">
        <w:r w:rsidDel="00000000" w:rsidR="00000000" w:rsidRPr="00000000">
          <w:rPr>
            <w:color w:val="1155cc"/>
            <w:u w:val="single"/>
            <w:rtl w:val="0"/>
          </w:rPr>
          <w:t xml:space="preserve">http://launchpadlibrarian.net/153427240/likewise-open_6.1.0.406-0ubuntu10_amd64.deb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hyperlink r:id="rId91">
        <w:r w:rsidDel="00000000" w:rsidR="00000000" w:rsidRPr="00000000">
          <w:rPr>
            <w:rtl w:val="0"/>
          </w:rPr>
        </w:r>
      </w:hyperlink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Descarregar</w:t>
      </w:r>
      <w:r w:rsidDel="00000000" w:rsidR="00000000" w:rsidRPr="00000000">
        <w:rPr>
          <w:rtl w:val="0"/>
        </w:rPr>
        <w:t xml:space="preserve"> likewise-open-gui_6.1.0.406-0ubuntu10_amd64.deb de aqui :</w:t>
      </w:r>
    </w:p>
    <w:p w:rsidR="00000000" w:rsidDel="00000000" w:rsidP="00000000" w:rsidRDefault="00000000" w:rsidRPr="00000000">
      <w:pPr>
        <w:contextualSpacing w:val="0"/>
      </w:pPr>
      <w:hyperlink r:id="rId92">
        <w:r w:rsidDel="00000000" w:rsidR="00000000" w:rsidRPr="00000000">
          <w:rPr>
            <w:color w:val="1155cc"/>
            <w:u w:val="single"/>
            <w:rtl w:val="0"/>
          </w:rPr>
          <w:t xml:space="preserve">http://launchpadlibrarian.net/153427241/likewise-open-gui_6.1.0.406-0ubuntu10_amd64.deb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Executar as seguintes linhas de comandos na pasta de descarga 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647700"/>
            <wp:effectExtent b="0" l="0" r="0" t="0"/>
            <wp:docPr id="82" name="image163.png"/>
            <a:graphic>
              <a:graphicData uri="http://schemas.openxmlformats.org/drawingml/2006/picture">
                <pic:pic>
                  <pic:nvPicPr>
                    <pic:cNvPr id="0" name="image163.png"/>
                    <pic:cNvPicPr preferRelativeResize="0"/>
                  </pic:nvPicPr>
                  <pic:blipFill>
                    <a:blip r:embed="rId9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647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$ sudo dpkg -i likewise-open_6.1.0.406-0ubuntu10_amd64.deb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044700"/>
            <wp:effectExtent b="0" l="0" r="0" t="0"/>
            <wp:docPr id="203" name="image408.png"/>
            <a:graphic>
              <a:graphicData uri="http://schemas.openxmlformats.org/drawingml/2006/picture">
                <pic:pic>
                  <pic:nvPicPr>
                    <pic:cNvPr id="0" name="image408.png"/>
                    <pic:cNvPicPr preferRelativeResize="0"/>
                  </pic:nvPicPr>
                  <pic:blipFill>
                    <a:blip r:embed="rId9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044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$ sudo dpkg -i libglade2-0_2.6.4-1ubuntu3_amd64.deb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485900"/>
            <wp:effectExtent b="0" l="0" r="0" t="0"/>
            <wp:docPr id="119" name="image239.png"/>
            <a:graphic>
              <a:graphicData uri="http://schemas.openxmlformats.org/drawingml/2006/picture">
                <pic:pic>
                  <pic:nvPicPr>
                    <pic:cNvPr id="0" name="image239.png"/>
                    <pic:cNvPicPr preferRelativeResize="0"/>
                  </pic:nvPicPr>
                  <pic:blipFill>
                    <a:blip r:embed="rId9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485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$ sudo dpkg -i likewise-open-gui_6.1.0.406-0ubuntu10_amd64.deb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676400"/>
            <wp:effectExtent b="0" l="0" r="0" t="0"/>
            <wp:docPr id="104" name="image209.png"/>
            <a:graphic>
              <a:graphicData uri="http://schemas.openxmlformats.org/drawingml/2006/picture">
                <pic:pic>
                  <pic:nvPicPr>
                    <pic:cNvPr id="0" name="image209.png"/>
                    <pic:cNvPicPr preferRelativeResize="0"/>
                  </pic:nvPicPr>
                  <pic:blipFill>
                    <a:blip r:embed="rId9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676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0"/>
          <w:szCs w:val="20"/>
          <w:rtl w:val="0"/>
        </w:rPr>
        <w:t xml:space="preserve">Verificamos o estado do ficheiro “nsswitch.conf”.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413000"/>
            <wp:effectExtent b="0" l="0" r="0" t="0"/>
            <wp:docPr id="129" name="image259.png"/>
            <a:graphic>
              <a:graphicData uri="http://schemas.openxmlformats.org/drawingml/2006/picture">
                <pic:pic>
                  <pic:nvPicPr>
                    <pic:cNvPr id="0" name="image259.png"/>
                    <pic:cNvPicPr preferRelativeResize="0"/>
                  </pic:nvPicPr>
                  <pic:blipFill>
                    <a:blip r:embed="rId9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413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0"/>
          <w:szCs w:val="20"/>
          <w:rtl w:val="0"/>
        </w:rPr>
        <w:t xml:space="preserve">Depois reiniciamos o cliente; uma vez reiniciado a partir  da interface gráfica, adicionamos o cliente ao domínio: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3138488" cy="3985501"/>
            <wp:effectExtent b="0" l="0" r="0" t="0"/>
            <wp:docPr id="115" name="image235.png"/>
            <a:graphic>
              <a:graphicData uri="http://schemas.openxmlformats.org/drawingml/2006/picture">
                <pic:pic>
                  <pic:nvPicPr>
                    <pic:cNvPr id="0" name="image235.png"/>
                    <pic:cNvPicPr preferRelativeResize="0"/>
                  </pic:nvPicPr>
                  <pic:blipFill>
                    <a:blip r:embed="rId9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38488" cy="398550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3867150" cy="3171825"/>
            <wp:effectExtent b="0" l="0" r="0" t="0"/>
            <wp:docPr id="13" name="image30.png"/>
            <a:graphic>
              <a:graphicData uri="http://schemas.openxmlformats.org/drawingml/2006/picture">
                <pic:pic>
                  <pic:nvPicPr>
                    <pic:cNvPr id="0" name="image30.png"/>
                    <pic:cNvPicPr preferRelativeResize="0"/>
                  </pic:nvPicPr>
                  <pic:blipFill>
                    <a:blip r:embed="rId9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67150" cy="31718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3"/>
        <w:contextualSpacing w:val="0"/>
      </w:pPr>
      <w:bookmarkStart w:colFirst="0" w:colLast="0" w:name="h.pvtulojfej6q" w:id="45"/>
      <w:bookmarkEnd w:id="45"/>
      <w:r w:rsidDel="00000000" w:rsidR="00000000" w:rsidRPr="00000000">
        <w:rPr>
          <w:rtl w:val="0"/>
        </w:rPr>
        <w:t xml:space="preserve">WINDOWS: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i w:val="1"/>
          <w:rtl w:val="0"/>
        </w:rPr>
        <w:t xml:space="preserve">Adicionar usando o 'reino': 'utilizador@livresystems.lan' 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3462338" cy="2525741"/>
            <wp:effectExtent b="0" l="0" r="0" t="0"/>
            <wp:docPr id="113" name="image227.png"/>
            <a:graphic>
              <a:graphicData uri="http://schemas.openxmlformats.org/drawingml/2006/picture">
                <pic:pic>
                  <pic:nvPicPr>
                    <pic:cNvPr id="0" name="image227.png"/>
                    <pic:cNvPicPr preferRelativeResize="0"/>
                  </pic:nvPicPr>
                  <pic:blipFill>
                    <a:blip r:embed="rId10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62338" cy="252574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233863" cy="3955662"/>
            <wp:effectExtent b="0" l="0" r="0" t="0"/>
            <wp:docPr id="2" name="image06.png"/>
            <a:graphic>
              <a:graphicData uri="http://schemas.openxmlformats.org/drawingml/2006/picture">
                <pic:pic>
                  <pic:nvPicPr>
                    <pic:cNvPr id="0" name="image06.png"/>
                    <pic:cNvPicPr preferRelativeResize="0"/>
                  </pic:nvPicPr>
                  <pic:blipFill>
                    <a:blip r:embed="rId10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233863" cy="395566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3938588" cy="3839551"/>
            <wp:effectExtent b="0" l="0" r="0" t="0"/>
            <wp:docPr id="159" name="image329.png"/>
            <a:graphic>
              <a:graphicData uri="http://schemas.openxmlformats.org/drawingml/2006/picture">
                <pic:pic>
                  <pic:nvPicPr>
                    <pic:cNvPr id="0" name="image329.png"/>
                    <pic:cNvPicPr preferRelativeResize="0"/>
                  </pic:nvPicPr>
                  <pic:blipFill>
                    <a:blip r:embed="rId10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38588" cy="383955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4"/>
        <w:spacing w:line="331.0484210526316" w:lineRule="auto"/>
        <w:contextualSpacing w:val="0"/>
      </w:pPr>
      <w:bookmarkStart w:colFirst="0" w:colLast="0" w:name="h.bj3y9eb6kurg" w:id="46"/>
      <w:bookmarkEnd w:id="46"/>
      <w:r w:rsidDel="00000000" w:rsidR="00000000" w:rsidRPr="00000000">
        <w:rPr>
          <w:rtl w:val="0"/>
        </w:rPr>
        <w:t xml:space="preserve">Teste dos clientes</w:t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sz w:val="20"/>
          <w:szCs w:val="20"/>
          <w:rtl w:val="0"/>
        </w:rPr>
        <w:t xml:space="preserve">Para iniciar sessão como sendo um utilizador do domínio utilizamos (Windows):</w:t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sz w:val="20"/>
          <w:szCs w:val="20"/>
          <w:rtl w:val="0"/>
        </w:rPr>
        <w:t xml:space="preserve">domínio\utilizador (livresystems.lan\agomes)</w:t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sz w:val="20"/>
          <w:szCs w:val="20"/>
          <w:rtl w:val="0"/>
        </w:rPr>
        <w:t xml:space="preserve">Captura de ecrã dos clientes iniciando sessão e ligados ao domínio no Linux:</w:t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4576763" cy="3742228"/>
            <wp:effectExtent b="0" l="0" r="0" t="0"/>
            <wp:docPr id="45" name="image89.png"/>
            <a:graphic>
              <a:graphicData uri="http://schemas.openxmlformats.org/drawingml/2006/picture">
                <pic:pic>
                  <pic:nvPicPr>
                    <pic:cNvPr id="0" name="image89.png"/>
                    <pic:cNvPicPr preferRelativeResize="0"/>
                  </pic:nvPicPr>
                  <pic:blipFill>
                    <a:blip r:embed="rId10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76763" cy="374222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5291138" cy="2961982"/>
            <wp:effectExtent b="0" l="0" r="0" t="0"/>
            <wp:docPr id="176" name="image355.png"/>
            <a:graphic>
              <a:graphicData uri="http://schemas.openxmlformats.org/drawingml/2006/picture">
                <pic:pic>
                  <pic:nvPicPr>
                    <pic:cNvPr id="0" name="image355.png"/>
                    <pic:cNvPicPr preferRelativeResize="0"/>
                  </pic:nvPicPr>
                  <pic:blipFill>
                    <a:blip r:embed="rId10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91138" cy="296198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sz w:val="20"/>
          <w:szCs w:val="20"/>
          <w:rtl w:val="0"/>
        </w:rPr>
        <w:t xml:space="preserve">Captura de ecrã dos clientes iniciando sessão e ligados ao domínio no Windows:</w:t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4052888" cy="2918823"/>
            <wp:effectExtent b="0" l="0" r="0" t="0"/>
            <wp:docPr id="105" name="image213.png"/>
            <a:graphic>
              <a:graphicData uri="http://schemas.openxmlformats.org/drawingml/2006/picture">
                <pic:pic>
                  <pic:nvPicPr>
                    <pic:cNvPr id="0" name="image213.png"/>
                    <pic:cNvPicPr preferRelativeResize="0"/>
                  </pic:nvPicPr>
                  <pic:blipFill>
                    <a:blip r:embed="rId10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52888" cy="291882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3714750" cy="1285875"/>
            <wp:effectExtent b="0" l="0" r="0" t="0"/>
            <wp:docPr id="152" name="image306.png"/>
            <a:graphic>
              <a:graphicData uri="http://schemas.openxmlformats.org/drawingml/2006/picture">
                <pic:pic>
                  <pic:nvPicPr>
                    <pic:cNvPr id="0" name="image306.png"/>
                    <pic:cNvPicPr preferRelativeResize="0"/>
                  </pic:nvPicPr>
                  <pic:blipFill>
                    <a:blip r:embed="rId10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12858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spacing w:line="331.0484210526316" w:lineRule="auto"/>
        <w:contextualSpacing w:val="0"/>
      </w:pPr>
      <w:bookmarkStart w:colFirst="0" w:colLast="0" w:name="h.ts8x5yowox4" w:id="47"/>
      <w:bookmarkEnd w:id="47"/>
      <w:r w:rsidDel="00000000" w:rsidR="00000000" w:rsidRPr="00000000">
        <w:rPr>
          <w:sz w:val="36"/>
          <w:szCs w:val="36"/>
          <w:rtl w:val="0"/>
        </w:rPr>
        <w:t xml:space="preserve">Logon Script Windows:</w:t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sz w:val="20"/>
          <w:szCs w:val="20"/>
          <w:rtl w:val="0"/>
        </w:rPr>
        <w:t xml:space="preserve">Para montar automaticamente as pastas dos grupos do domínio utilizamos um script, habitualmente conhecido como logon script:</w:t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sz w:val="20"/>
          <w:szCs w:val="20"/>
          <w:rtl w:val="0"/>
        </w:rPr>
        <w:t xml:space="preserve">Informação / fonte:</w:t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hyperlink r:id="rId107">
        <w:r w:rsidDel="00000000" w:rsidR="00000000" w:rsidRPr="00000000">
          <w:rPr>
            <w:color w:val="1155cc"/>
            <w:sz w:val="20"/>
            <w:szCs w:val="20"/>
            <w:u w:val="single"/>
            <w:rtl w:val="0"/>
          </w:rPr>
          <w:t xml:space="preserve">https://tinyapps.org/docs/auto_map_network_drives.html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sz w:val="20"/>
          <w:szCs w:val="20"/>
          <w:rtl w:val="0"/>
        </w:rPr>
        <w:t xml:space="preserve">A pasta onde temos que criar os nossos scripts encontra-se no seguinte endereço:</w:t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b w:val="1"/>
          <w:sz w:val="20"/>
          <w:szCs w:val="20"/>
          <w:rtl w:val="0"/>
        </w:rPr>
        <w:t xml:space="preserve">/var/lib/samba/sysvol/$dominio (livresystems.lan)/scripts</w:t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5731200" cy="190500"/>
            <wp:effectExtent b="0" l="0" r="0" t="0"/>
            <wp:docPr id="39" name="image77.png"/>
            <a:graphic>
              <a:graphicData uri="http://schemas.openxmlformats.org/drawingml/2006/picture">
                <pic:pic>
                  <pic:nvPicPr>
                    <pic:cNvPr id="0" name="image77.png"/>
                    <pic:cNvPicPr preferRelativeResize="0"/>
                  </pic:nvPicPr>
                  <pic:blipFill>
                    <a:blip r:embed="rId10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90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sz w:val="20"/>
          <w:szCs w:val="20"/>
          <w:rtl w:val="0"/>
        </w:rPr>
        <w:t xml:space="preserve">A nossa configuração utiliza 3 ficheiros, 2 scripts e uma aplicação “kixtart”:</w:t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5310188" cy="1578943"/>
            <wp:effectExtent b="0" l="0" r="0" t="0"/>
            <wp:docPr id="53" name="image127.png"/>
            <a:graphic>
              <a:graphicData uri="http://schemas.openxmlformats.org/drawingml/2006/picture">
                <pic:pic>
                  <pic:nvPicPr>
                    <pic:cNvPr id="0" name="image127.png"/>
                    <pic:cNvPicPr preferRelativeResize="0"/>
                  </pic:nvPicPr>
                  <pic:blipFill>
                    <a:blip r:embed="rId10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10188" cy="157894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mbria" w:cs="Cambria" w:eastAsia="Cambria" w:hAnsi="Cambria"/>
          <w:sz w:val="20"/>
          <w:szCs w:val="20"/>
          <w:rtl w:val="0"/>
        </w:rPr>
        <w:br w:type="textWrapping"/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rtl w:val="0"/>
        </w:rPr>
        <w:t xml:space="preserve">Começamos por mudar o ficheiro “smb.conf.mas”, que se encontra no seguinte endereço: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b w:val="1"/>
          <w:sz w:val="20"/>
          <w:szCs w:val="20"/>
          <w:rtl w:val="0"/>
        </w:rPr>
        <w:t xml:space="preserve">/usr/share/zentyal/stubs/samba/smb.conf.mas</w:t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4343400" cy="247650"/>
            <wp:effectExtent b="0" l="0" r="0" t="0"/>
            <wp:docPr id="21" name="image54.png"/>
            <a:graphic>
              <a:graphicData uri="http://schemas.openxmlformats.org/drawingml/2006/picture">
                <pic:pic>
                  <pic:nvPicPr>
                    <pic:cNvPr id="0" name="image54.png"/>
                    <pic:cNvPicPr preferRelativeResize="0"/>
                  </pic:nvPicPr>
                  <pic:blipFill>
                    <a:blip r:embed="rId1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2476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Adicionamos as seguintes linhas em [global] e [netlogon]: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guest ok = yes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logon script = login.bat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read only = no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3919538" cy="2286397"/>
            <wp:effectExtent b="0" l="0" r="0" t="0"/>
            <wp:docPr id="43" name="image85.png"/>
            <a:graphic>
              <a:graphicData uri="http://schemas.openxmlformats.org/drawingml/2006/picture">
                <pic:pic>
                  <pic:nvPicPr>
                    <pic:cNvPr id="0" name="image85.png"/>
                    <pic:cNvPicPr preferRelativeResize="0"/>
                  </pic:nvPicPr>
                  <pic:blipFill>
                    <a:blip r:embed="rId1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19538" cy="228639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rFonts w:ascii="Cambria" w:cs="Cambria" w:eastAsia="Cambria" w:hAnsi="Cambria"/>
          <w:sz w:val="20"/>
          <w:szCs w:val="20"/>
          <w:rtl w:val="0"/>
        </w:rPr>
        <w:t xml:space="preserve"> </w:t>
      </w:r>
      <w:r w:rsidDel="00000000" w:rsidR="00000000" w:rsidRPr="00000000">
        <w:drawing>
          <wp:inline distB="114300" distT="114300" distL="114300" distR="114300">
            <wp:extent cx="3072516" cy="2176739"/>
            <wp:effectExtent b="0" l="0" r="0" t="0"/>
            <wp:docPr id="157" name="image327.png"/>
            <a:graphic>
              <a:graphicData uri="http://schemas.openxmlformats.org/drawingml/2006/picture">
                <pic:pic>
                  <pic:nvPicPr>
                    <pic:cNvPr id="0" name="image327.png"/>
                    <pic:cNvPicPr preferRelativeResize="0"/>
                  </pic:nvPicPr>
                  <pic:blipFill>
                    <a:blip r:embed="rId1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72516" cy="217673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4500563" cy="1004182"/>
            <wp:effectExtent b="0" l="0" r="0" t="0"/>
            <wp:docPr id="140" name="image282.png"/>
            <a:graphic>
              <a:graphicData uri="http://schemas.openxmlformats.org/drawingml/2006/picture">
                <pic:pic>
                  <pic:nvPicPr>
                    <pic:cNvPr id="0" name="image282.png"/>
                    <pic:cNvPicPr preferRelativeResize="0"/>
                  </pic:nvPicPr>
                  <pic:blipFill>
                    <a:blip r:embed="rId1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00563" cy="100418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Uma vez acrescentada a informação no ficheiro, descargamos a aplicação “kixtart” em: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hyperlink r:id="rId114">
        <w:r w:rsidDel="00000000" w:rsidR="00000000" w:rsidRPr="00000000">
          <w:rPr>
            <w:color w:val="1155cc"/>
            <w:u w:val="single"/>
            <w:rtl w:val="0"/>
          </w:rPr>
          <w:t xml:space="preserve">http://www.kixtart.org/</w:t>
        </w:r>
      </w:hyperlink>
      <w:r w:rsidDel="00000000" w:rsidR="00000000" w:rsidRPr="00000000">
        <w:rPr>
          <w:rtl w:val="0"/>
        </w:rPr>
        <w:t xml:space="preserve"> </w:t>
      </w:r>
      <w:r w:rsidDel="00000000" w:rsidR="00000000" w:rsidRPr="00000000">
        <w:rPr>
          <w:i w:val="1"/>
          <w:rtl w:val="0"/>
        </w:rPr>
        <w:t xml:space="preserve">(Compatível com todas as versões de Windows desda versão XP)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e verificamos que o ficheiro WKIX.EXE se encontra em: 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/var/lib/samba/sysvol/$dominio (livresystems.lan)/scripts 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Depois criamos no mesmo endereço o primeiro script chamado “login.bat”:</w:t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5731200" cy="533400"/>
            <wp:effectExtent b="0" l="0" r="0" t="0"/>
            <wp:docPr id="194" name="image389.png"/>
            <a:graphic>
              <a:graphicData uri="http://schemas.openxmlformats.org/drawingml/2006/picture">
                <pic:pic>
                  <pic:nvPicPr>
                    <pic:cNvPr id="0" name="image389.png"/>
                    <pic:cNvPicPr preferRelativeResize="0"/>
                  </pic:nvPicPr>
                  <pic:blipFill>
                    <a:blip r:embed="rId1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533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rtl w:val="0"/>
        </w:rPr>
        <w:t xml:space="preserve">Por último criamos o ficheiro “map_drive.kx”: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5434013" cy="3872411"/>
            <wp:effectExtent b="0" l="0" r="0" t="0"/>
            <wp:docPr id="118" name="image238.png"/>
            <a:graphic>
              <a:graphicData uri="http://schemas.openxmlformats.org/drawingml/2006/picture">
                <pic:pic>
                  <pic:nvPicPr>
                    <pic:cNvPr id="0" name="image238.png"/>
                    <pic:cNvPicPr preferRelativeResize="0"/>
                  </pic:nvPicPr>
                  <pic:blipFill>
                    <a:blip r:embed="rId1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34013" cy="387241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Experimentamos se funciona corretamente o nosso script logon num cliente Windows: 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Iniciamos sessão com um utilizador do domínio e verificamos que as pastas de rede foram automaticamente montadas.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4167188" cy="1600059"/>
            <wp:effectExtent b="0" l="0" r="0" t="0"/>
            <wp:docPr id="54" name="image128.png"/>
            <a:graphic>
              <a:graphicData uri="http://schemas.openxmlformats.org/drawingml/2006/picture">
                <pic:pic>
                  <pic:nvPicPr>
                    <pic:cNvPr id="0" name="image128.png"/>
                    <pic:cNvPicPr preferRelativeResize="0"/>
                  </pic:nvPicPr>
                  <pic:blipFill>
                    <a:blip r:embed="rId1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67188" cy="160005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i w:val="1"/>
          <w:rtl w:val="0"/>
        </w:rPr>
        <w:t xml:space="preserve">SAMBA4:</w:t>
      </w:r>
      <w:r w:rsidDel="00000000" w:rsidR="00000000" w:rsidRPr="00000000">
        <w:rPr>
          <w:i w:val="1"/>
          <w:rtl w:val="0"/>
        </w:rPr>
        <w:t xml:space="preserve"> </w:t>
      </w:r>
      <w:hyperlink r:id="rId118">
        <w:r w:rsidDel="00000000" w:rsidR="00000000" w:rsidRPr="00000000">
          <w:rPr>
            <w:i w:val="1"/>
            <w:color w:val="1155cc"/>
            <w:u w:val="single"/>
            <w:rtl w:val="0"/>
          </w:rPr>
          <w:t xml:space="preserve">https://forum.zentyal.org/index.php/topic,12635.msg52240.html#msg52240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i w:val="1"/>
          <w:rtl w:val="0"/>
        </w:rPr>
        <w:t xml:space="preserve">Se não funcionasse a montagem automática utilizando samba 4, como alternativa podemos criar uma política local no cliente em gpedit: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i w:val="1"/>
          <w:rtl w:val="0"/>
        </w:rPr>
        <w:t xml:space="preserve">Group Policy &gt; Edit &gt; User Configuration &gt; Windows Settings &gt; Scripts (Logon/Logoff) &gt; Logon &gt; Add (Adicionar)…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i w:val="1"/>
          <w:rtl w:val="0"/>
        </w:rPr>
        <w:t xml:space="preserve">Acrescentar o path do “login.bat” (/var/lib/samba/sysvol/$dominio/scripts) e fazer click no OK. 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3819525" cy="2085975"/>
            <wp:effectExtent b="0" l="0" r="0" t="0"/>
            <wp:docPr id="67" name="image143.png"/>
            <a:graphic>
              <a:graphicData uri="http://schemas.openxmlformats.org/drawingml/2006/picture">
                <pic:pic>
                  <pic:nvPicPr>
                    <pic:cNvPr id="0" name="image143.png"/>
                    <pic:cNvPicPr preferRelativeResize="0"/>
                  </pic:nvPicPr>
                  <pic:blipFill>
                    <a:blip r:embed="rId1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19525" cy="20859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Title"/>
        <w:contextualSpacing w:val="0"/>
      </w:pPr>
      <w:bookmarkStart w:colFirst="0" w:colLast="0" w:name="h.o6k3ziugu51x" w:id="48"/>
      <w:bookmarkEnd w:id="48"/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pStyle w:val="Title"/>
        <w:contextualSpacing w:val="0"/>
      </w:pPr>
      <w:bookmarkStart w:colFirst="0" w:colLast="0" w:name="h.vmi7zj5by3u4" w:id="49"/>
      <w:bookmarkEnd w:id="49"/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Title"/>
        <w:contextualSpacing w:val="0"/>
      </w:pPr>
      <w:bookmarkStart w:colFirst="0" w:colLast="0" w:name="h.j9fduq5ba1jj" w:id="50"/>
      <w:bookmarkEnd w:id="50"/>
      <w:r w:rsidDel="00000000" w:rsidR="00000000" w:rsidRPr="00000000">
        <w:rPr>
          <w:rtl w:val="0"/>
        </w:rPr>
        <w:t xml:space="preserve">Montagem em GNU/Linux: 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 nossa solução consiste em realizar a configuração no próprio cliente.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3"/>
        <w:contextualSpacing w:val="0"/>
      </w:pPr>
      <w:bookmarkStart w:colFirst="0" w:colLast="0" w:name="h.e2ln1u9505j0" w:id="51"/>
      <w:bookmarkEnd w:id="51"/>
      <w:r w:rsidDel="00000000" w:rsidR="00000000" w:rsidRPr="00000000">
        <w:rPr>
          <w:rtl w:val="0"/>
        </w:rPr>
        <w:t xml:space="preserve">1- Criamos os pontos de montagem para as pastas comuns no cliente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mkdir /mnt/livresystems/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mkdir /mnt/livresystems/comum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mkdir /mnt/livresystems/comum_administrativos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....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3"/>
        <w:contextualSpacing w:val="0"/>
      </w:pPr>
      <w:bookmarkStart w:colFirst="0" w:colLast="0" w:name="h.31hdhq8b8x5k" w:id="52"/>
      <w:bookmarkEnd w:id="52"/>
      <w:r w:rsidDel="00000000" w:rsidR="00000000" w:rsidRPr="00000000">
        <w:rPr>
          <w:rtl w:val="0"/>
        </w:rPr>
        <w:t xml:space="preserve">2- Criamos um utilizador no Zentyal chamado “sambeitor”, membro de todos os grupos (não precisa de ser um administrador do Zentyal!)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927100"/>
            <wp:effectExtent b="0" l="0" r="0" t="0"/>
            <wp:docPr id="33" name="image66.png"/>
            <a:graphic>
              <a:graphicData uri="http://schemas.openxmlformats.org/drawingml/2006/picture">
                <pic:pic>
                  <pic:nvPicPr>
                    <pic:cNvPr id="0" name="image66.png"/>
                    <pic:cNvPicPr preferRelativeResize="0"/>
                  </pic:nvPicPr>
                  <pic:blipFill>
                    <a:blip r:embed="rId1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927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3"/>
        <w:contextualSpacing w:val="0"/>
      </w:pPr>
      <w:bookmarkStart w:colFirst="0" w:colLast="0" w:name="h.mdiw9z3b6rcu" w:id="53"/>
      <w:bookmarkEnd w:id="53"/>
      <w:r w:rsidDel="00000000" w:rsidR="00000000" w:rsidRPr="00000000">
        <w:rPr>
          <w:sz w:val="24"/>
          <w:szCs w:val="24"/>
          <w:rtl w:val="0"/>
        </w:rPr>
        <w:t xml:space="preserve">3- Criamos como “root” um script para montar as pastas partilhadas via samba: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Fonts w:ascii="Courier New" w:cs="Courier New" w:eastAsia="Courier New" w:hAnsi="Courier New"/>
          <w:sz w:val="20"/>
          <w:szCs w:val="20"/>
          <w:rtl w:val="0"/>
        </w:rPr>
        <w:t xml:space="preserve">mount.cifs //colmeia.livresystems.lan/comum /mnt/livresystems/comum -o workgroup=LIVRESYSTEMS,user=sambeitor,passwd=abc123.,gid=1323303425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Fonts w:ascii="Courier New" w:cs="Courier New" w:eastAsia="Courier New" w:hAnsi="Courier New"/>
          <w:sz w:val="20"/>
          <w:szCs w:val="20"/>
          <w:rtl w:val="0"/>
        </w:rPr>
        <w:t xml:space="preserve">mount.cifs //colmeia.livresystems.lan/comum_administrativos /mnt/livresystems/comum_administrativos -o workgroup=LIVRESYSTEMS,user=sambeitor,passwd=abc123.,gid=1323304032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Fonts w:ascii="Courier New" w:cs="Courier New" w:eastAsia="Courier New" w:hAnsi="Courier New"/>
          <w:sz w:val="20"/>
          <w:szCs w:val="20"/>
          <w:rtl w:val="0"/>
        </w:rPr>
        <w:t xml:space="preserve">mount.cifs //colmeia.livresystems.lan/comum_limpeza /mnt/livresystems/comum_limpeza -o workgroup=LIVRESYSTEMS,user=sambeitor,passwd=abc123.,gid=1323304040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Fonts w:ascii="Courier New" w:cs="Courier New" w:eastAsia="Courier New" w:hAnsi="Courier New"/>
          <w:sz w:val="20"/>
          <w:szCs w:val="20"/>
          <w:rtl w:val="0"/>
        </w:rPr>
        <w:t xml:space="preserve">mount.cifs //colmeia.livresystems.lan/comum_recursoshumanos /mnt/livresystems/comum_recursoshumanos -o workgroup=LIVRESYSTEMS,user=sambeitor,passwd=abc123.,gid=1323304029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Fonts w:ascii="Courier New" w:cs="Courier New" w:eastAsia="Courier New" w:hAnsi="Courier New"/>
          <w:sz w:val="20"/>
          <w:szCs w:val="20"/>
          <w:rtl w:val="0"/>
        </w:rPr>
        <w:t xml:space="preserve">mount.cifs //colmeia.livresystems.lan/comum_programadores /mnt/livresystems/comum_programadores -o workgroup=LIVRESYSTEMS,user=sambeitor,passwd=abc123.,gid=1323304030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Fonts w:ascii="Courier New" w:cs="Courier New" w:eastAsia="Courier New" w:hAnsi="Courier New"/>
          <w:sz w:val="20"/>
          <w:szCs w:val="20"/>
          <w:rtl w:val="0"/>
        </w:rPr>
        <w:t xml:space="preserve">mount.cifs //colmeia.livresystems.lan/comum_tecnicos /mnt/livresystems/comum_tecnicos -o workgroup=LIVRESYSTEMS,user=sambeitor,passwd=abc123.,gid=1323304031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Fonts w:ascii="Courier New" w:cs="Courier New" w:eastAsia="Courier New" w:hAnsi="Courier New"/>
          <w:sz w:val="20"/>
          <w:szCs w:val="20"/>
          <w:rtl w:val="0"/>
        </w:rPr>
        <w:t xml:space="preserve">mount.cifs //colmeia.livresystems.lan/comum_marketing /mnt/livresystems/comum_marketing -o workgroup=LIVRESYSTEMS,user=sambeitor,passwd=abc123.,gid=1323304033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Fonts w:ascii="Courier New" w:cs="Courier New" w:eastAsia="Courier New" w:hAnsi="Courier New"/>
          <w:sz w:val="20"/>
          <w:szCs w:val="20"/>
          <w:rtl w:val="0"/>
        </w:rPr>
        <w:t xml:space="preserve">mount.cifs //colmeia.livresystems.lan/comum_manutencao /mnt/livresystems/comum_manutencao -o workgroup=LIVRESYSTEMS,user=sambeitor,passwd=abc123.,gid=1323304038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Fonts w:ascii="Courier New" w:cs="Courier New" w:eastAsia="Courier New" w:hAnsi="Courier New"/>
          <w:sz w:val="20"/>
          <w:szCs w:val="20"/>
          <w:rtl w:val="0"/>
        </w:rPr>
        <w:t xml:space="preserve">mount.cifs //colmeia.livresystems.lan/comum_seguranca /mnt/livresystems/comum_seguranca -o workgroup=LIVRESYSTEMS,user=sambeitor,passwd=abc123.,gid=1323304039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146300"/>
            <wp:effectExtent b="0" l="0" r="0" t="0"/>
            <wp:docPr id="23" name="image56.png"/>
            <a:graphic>
              <a:graphicData uri="http://schemas.openxmlformats.org/drawingml/2006/picture">
                <pic:pic>
                  <pic:nvPicPr>
                    <pic:cNvPr id="0" name="image56.png"/>
                    <pic:cNvPicPr preferRelativeResize="0"/>
                  </pic:nvPicPr>
                  <pic:blipFill>
                    <a:blip r:embed="rId1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146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*gid= grupo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*user (utilizador)=sambeitor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3"/>
        <w:contextualSpacing w:val="0"/>
      </w:pPr>
      <w:bookmarkStart w:colFirst="0" w:colLast="0" w:name="h.sa32ntuqnl69" w:id="54"/>
      <w:bookmarkEnd w:id="54"/>
      <w:r w:rsidDel="00000000" w:rsidR="00000000" w:rsidRPr="00000000">
        <w:rPr>
          <w:sz w:val="24"/>
          <w:szCs w:val="24"/>
          <w:rtl w:val="0"/>
        </w:rPr>
        <w:t xml:space="preserve">4- Adicionamos o script  “sambeitor.sh” a /etc/init.d, assim, executa-se ao iniciar o sistema operativo: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chmod u+x sambeitor.sh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cp sambeitor.sh /etc/init.d/sambeitor.sh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update-rc.d sambeitor.sh defaults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Ao reiniciar o computador as pastas ligam-se automaticamente, o utilizador não tem acesso às pastas do grupo do qual não é membro.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5731200" cy="1663700"/>
            <wp:effectExtent b="0" l="0" r="0" t="0"/>
            <wp:docPr id="116" name="image236.png"/>
            <a:graphic>
              <a:graphicData uri="http://schemas.openxmlformats.org/drawingml/2006/picture">
                <pic:pic>
                  <pic:nvPicPr>
                    <pic:cNvPr id="0" name="image236.png"/>
                    <pic:cNvPicPr preferRelativeResize="0"/>
                  </pic:nvPicPr>
                  <pic:blipFill>
                    <a:blip r:embed="rId1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663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5731200" cy="4089400"/>
            <wp:effectExtent b="0" l="0" r="0" t="0"/>
            <wp:docPr id="102" name="image207.png"/>
            <a:graphic>
              <a:graphicData uri="http://schemas.openxmlformats.org/drawingml/2006/picture">
                <pic:pic>
                  <pic:nvPicPr>
                    <pic:cNvPr id="0" name="image207.png"/>
                    <pic:cNvPicPr preferRelativeResize="0"/>
                  </pic:nvPicPr>
                  <pic:blipFill>
                    <a:blip r:embed="rId1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089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3"/>
        <w:contextualSpacing w:val="0"/>
      </w:pPr>
      <w:bookmarkStart w:colFirst="0" w:colLast="0" w:name="h.aergucnwib1m" w:id="55"/>
      <w:bookmarkEnd w:id="55"/>
      <w:r w:rsidDel="00000000" w:rsidR="00000000" w:rsidRPr="00000000">
        <w:rPr>
          <w:sz w:val="24"/>
          <w:szCs w:val="24"/>
          <w:rtl w:val="0"/>
        </w:rPr>
        <w:t xml:space="preserve">Criação do atalho às pastas no ambiente de trabalho: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Adiciona-se ao script /etc/init.d/sambeitor.sh:</w:t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5731200" cy="2654300"/>
            <wp:effectExtent b="0" l="0" r="0" t="0"/>
            <wp:docPr id="18" name="image35.png"/>
            <a:graphic>
              <a:graphicData uri="http://schemas.openxmlformats.org/drawingml/2006/picture">
                <pic:pic>
                  <pic:nvPicPr>
                    <pic:cNvPr id="0" name="image35.png"/>
                    <pic:cNvPicPr preferRelativeResize="0"/>
                  </pic:nvPicPr>
                  <pic:blipFill>
                    <a:blip r:embed="rId1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654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Ao reiniciar o computador as pastas ficam ligadas ao ambiente de trabalho:</w:t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3662363" cy="5055562"/>
            <wp:effectExtent b="0" l="0" r="0" t="0"/>
            <wp:docPr id="28" name="image61.png"/>
            <a:graphic>
              <a:graphicData uri="http://schemas.openxmlformats.org/drawingml/2006/picture">
                <pic:pic>
                  <pic:nvPicPr>
                    <pic:cNvPr id="0" name="image61.png"/>
                    <pic:cNvPicPr preferRelativeResize="0"/>
                  </pic:nvPicPr>
                  <pic:blipFill>
                    <a:blip r:embed="rId1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62363" cy="505556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spacing w:line="331.0484210526316" w:lineRule="auto"/>
        <w:contextualSpacing w:val="0"/>
      </w:pPr>
      <w:bookmarkStart w:colFirst="0" w:colLast="0" w:name="h.ggph91i41k2p" w:id="56"/>
      <w:bookmarkEnd w:id="56"/>
      <w:r w:rsidDel="00000000" w:rsidR="00000000" w:rsidRPr="00000000">
        <w:rPr>
          <w:rtl w:val="0"/>
        </w:rPr>
        <w:t xml:space="preserve">DHCP</w:t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O serviço DHCP permite distribuir endereços IP entre os clientes do serviço, assim, a configuração de rede dos clientes passa a ser automática.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Em “modules status” ativamos o serviço DHCP: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5731200" cy="241300"/>
            <wp:effectExtent b="0" l="0" r="0" t="0"/>
            <wp:docPr id="178" name="image357.png"/>
            <a:graphic>
              <a:graphicData uri="http://schemas.openxmlformats.org/drawingml/2006/picture">
                <pic:pic>
                  <pic:nvPicPr>
                    <pic:cNvPr id="0" name="image357.png"/>
                    <pic:cNvPicPr preferRelativeResize="0"/>
                  </pic:nvPicPr>
                  <pic:blipFill>
                    <a:blip r:embed="rId1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41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Uma vez ativado na janela DHCP configuramos o nosso âmbito.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2715135" cy="3643313"/>
            <wp:effectExtent b="0" l="0" r="0" t="0"/>
            <wp:docPr id="10" name="image19.png"/>
            <a:graphic>
              <a:graphicData uri="http://schemas.openxmlformats.org/drawingml/2006/picture">
                <pic:pic>
                  <pic:nvPicPr>
                    <pic:cNvPr id="0" name="image19.png"/>
                    <pic:cNvPicPr preferRelativeResize="0"/>
                  </pic:nvPicPr>
                  <pic:blipFill>
                    <a:blip r:embed="rId1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15135" cy="36433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Os novos computadores que se adicionem por DHCP vão utilizar um endereço IP do escopo 10.21.121.20-10.21.121.50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5731200" cy="1765300"/>
            <wp:effectExtent b="0" l="0" r="0" t="0"/>
            <wp:docPr id="107" name="image215.png"/>
            <a:graphic>
              <a:graphicData uri="http://schemas.openxmlformats.org/drawingml/2006/picture">
                <pic:pic>
                  <pic:nvPicPr>
                    <pic:cNvPr id="0" name="image215.png"/>
                    <pic:cNvPicPr preferRelativeResize="0"/>
                  </pic:nvPicPr>
                  <pic:blipFill>
                    <a:blip r:embed="rId1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765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i w:val="1"/>
          <w:rtl w:val="0"/>
        </w:rPr>
        <w:t xml:space="preserve">Também temos a possibilidade de utilizar endereços fixos ligados ao MAC do computador, isto é muito útil para a segurança do sistema.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3"/>
        <w:contextualSpacing w:val="0"/>
      </w:pPr>
      <w:bookmarkStart w:colFirst="0" w:colLast="0" w:name="h.sguim37pwok" w:id="57"/>
      <w:bookmarkEnd w:id="57"/>
      <w:r w:rsidDel="00000000" w:rsidR="00000000" w:rsidRPr="00000000">
        <w:rPr>
          <w:rtl w:val="0"/>
        </w:rPr>
        <w:t xml:space="preserve">Testamos o serviço DHCP num cliente:</w:t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O cliente na configuração de rede tem ligada a opção “obter um endereço IP automaticamente”.</w:t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2995613" cy="3383280"/>
            <wp:effectExtent b="0" l="0" r="0" t="0"/>
            <wp:docPr id="22" name="image55.png"/>
            <a:graphic>
              <a:graphicData uri="http://schemas.openxmlformats.org/drawingml/2006/picture">
                <pic:pic>
                  <pic:nvPicPr>
                    <pic:cNvPr id="0" name="image55.png"/>
                    <pic:cNvPicPr preferRelativeResize="0"/>
                  </pic:nvPicPr>
                  <pic:blipFill>
                    <a:blip r:embed="rId1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95613" cy="33832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Para testar isto, o servidor dhcp (eth1) e o cliente utilizam a configuração da placa de rede “Rede Interna” (vbox).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4329113" cy="2751703"/>
            <wp:effectExtent b="0" l="0" r="0" t="0"/>
            <wp:docPr id="61" name="image136.png"/>
            <a:graphic>
              <a:graphicData uri="http://schemas.openxmlformats.org/drawingml/2006/picture">
                <pic:pic>
                  <pic:nvPicPr>
                    <pic:cNvPr id="0" name="image136.png"/>
                    <pic:cNvPicPr preferRelativeResize="0"/>
                  </pic:nvPicPr>
                  <pic:blipFill>
                    <a:blip r:embed="rId1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29113" cy="275170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O cliente DHCP utiliza o primeiro endereço DHCP do âmbito criado no servidor Zentyal.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5i5lsu2ktkki" w:id="58"/>
      <w:bookmarkEnd w:id="58"/>
      <w:r w:rsidDel="00000000" w:rsidR="00000000" w:rsidRPr="00000000">
        <w:rPr>
          <w:rtl w:val="0"/>
        </w:rPr>
        <w:t xml:space="preserve">Serviço de E-mail:</w:t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Ativamos os módulos de “Correio eletrónico” e “OpenChange” em  “Modules Status”.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4749800"/>
            <wp:effectExtent b="0" l="0" r="0" t="0"/>
            <wp:docPr id="27" name="image60.png"/>
            <a:graphic>
              <a:graphicData uri="http://schemas.openxmlformats.org/drawingml/2006/picture">
                <pic:pic>
                  <pic:nvPicPr>
                    <pic:cNvPr id="0" name="image60.png"/>
                    <pic:cNvPicPr preferRelativeResize="0"/>
                  </pic:nvPicPr>
                  <pic:blipFill>
                    <a:blip r:embed="rId1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749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2695575" cy="1381125"/>
            <wp:effectExtent b="0" l="0" r="0" t="0"/>
            <wp:docPr id="125" name="image255.png"/>
            <a:graphic>
              <a:graphicData uri="http://schemas.openxmlformats.org/drawingml/2006/picture">
                <pic:pic>
                  <pic:nvPicPr>
                    <pic:cNvPr id="0" name="image255.png"/>
                    <pic:cNvPicPr preferRelativeResize="0"/>
                  </pic:nvPicPr>
                  <pic:blipFill>
                    <a:blip r:embed="rId1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13811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Na janela “Domínios de correio virtuais” adicionamos “livresystems.lan”.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5481638" cy="2376590"/>
            <wp:effectExtent b="0" l="0" r="0" t="0"/>
            <wp:docPr id="191" name="image383.png"/>
            <a:graphic>
              <a:graphicData uri="http://schemas.openxmlformats.org/drawingml/2006/picture">
                <pic:pic>
                  <pic:nvPicPr>
                    <pic:cNvPr id="0" name="image383.png"/>
                    <pic:cNvPicPr preferRelativeResize="0"/>
                  </pic:nvPicPr>
                  <pic:blipFill>
                    <a:blip r:embed="rId1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81638" cy="237659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5119688" cy="2286551"/>
            <wp:effectExtent b="0" l="0" r="0" t="0"/>
            <wp:docPr id="142" name="image284.png"/>
            <a:graphic>
              <a:graphicData uri="http://schemas.openxmlformats.org/drawingml/2006/picture">
                <pic:pic>
                  <pic:nvPicPr>
                    <pic:cNvPr id="0" name="image284.png"/>
                    <pic:cNvPicPr preferRelativeResize="0"/>
                  </pic:nvPicPr>
                  <pic:blipFill>
                    <a:blip r:embed="rId13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19688" cy="228655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Depois configura-se OpenChange.</w:t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5243513" cy="2725187"/>
            <wp:effectExtent b="0" l="0" r="0" t="0"/>
            <wp:docPr id="32" name="image65.png"/>
            <a:graphic>
              <a:graphicData uri="http://schemas.openxmlformats.org/drawingml/2006/picture">
                <pic:pic>
                  <pic:nvPicPr>
                    <pic:cNvPr id="0" name="image65.png"/>
                    <pic:cNvPicPr preferRelativeResize="0"/>
                  </pic:nvPicPr>
                  <pic:blipFill>
                    <a:blip r:embed="rId13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43513" cy="272518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Já é possível utilizar o webmail do nosso Zentyal.</w:t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b w:val="1"/>
          <w:i w:val="1"/>
          <w:sz w:val="20"/>
          <w:szCs w:val="20"/>
          <w:rtl w:val="0"/>
        </w:rPr>
        <w:t xml:space="preserve">Criamos diferentes pseudónimos no serviço DNS:</w:t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drawing>
          <wp:inline distB="114300" distT="114300" distL="114300" distR="114300">
            <wp:extent cx="5731200" cy="4521200"/>
            <wp:effectExtent b="0" l="0" r="0" t="0"/>
            <wp:docPr id="162" name="image332.png"/>
            <a:graphic>
              <a:graphicData uri="http://schemas.openxmlformats.org/drawingml/2006/picture">
                <pic:pic>
                  <pic:nvPicPr>
                    <pic:cNvPr id="0" name="image332.png"/>
                    <pic:cNvPicPr preferRelativeResize="0"/>
                  </pic:nvPicPr>
                  <pic:blipFill>
                    <a:blip r:embed="rId13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521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br w:type="page"/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3"/>
        <w:spacing w:line="331.0484210526316" w:lineRule="auto"/>
        <w:contextualSpacing w:val="0"/>
      </w:pPr>
      <w:bookmarkStart w:colFirst="0" w:colLast="0" w:name="h.gytwg8e7zhyx" w:id="59"/>
      <w:bookmarkEnd w:id="59"/>
      <w:r w:rsidDel="00000000" w:rsidR="00000000" w:rsidRPr="00000000">
        <w:rPr>
          <w:rtl w:val="0"/>
        </w:rPr>
        <w:t xml:space="preserve">Cliente Web:</w:t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b w:val="1"/>
          <w:i w:val="1"/>
          <w:sz w:val="20"/>
          <w:szCs w:val="20"/>
          <w:rtl w:val="0"/>
        </w:rPr>
        <w:t xml:space="preserve">Para aceder escrevemos: ipzentyal/webmail</w:t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5731200" cy="3695700"/>
            <wp:effectExtent b="0" l="0" r="0" t="0"/>
            <wp:docPr id="206" name="image411.png"/>
            <a:graphic>
              <a:graphicData uri="http://schemas.openxmlformats.org/drawingml/2006/picture">
                <pic:pic>
                  <pic:nvPicPr>
                    <pic:cNvPr id="0" name="image411.png"/>
                    <pic:cNvPicPr preferRelativeResize="0"/>
                  </pic:nvPicPr>
                  <pic:blipFill>
                    <a:blip r:embed="rId13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695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0484210526316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5731200" cy="3695700"/>
            <wp:effectExtent b="0" l="0" r="0" t="0"/>
            <wp:docPr id="120" name="image240.png"/>
            <a:graphic>
              <a:graphicData uri="http://schemas.openxmlformats.org/drawingml/2006/picture">
                <pic:pic>
                  <pic:nvPicPr>
                    <pic:cNvPr id="0" name="image240.png"/>
                    <pic:cNvPicPr preferRelativeResize="0"/>
                  </pic:nvPicPr>
                  <pic:blipFill>
                    <a:blip r:embed="rId13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695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3"/>
        <w:contextualSpacing w:val="0"/>
      </w:pPr>
      <w:bookmarkStart w:colFirst="0" w:colLast="0" w:name="h.xzac2p279vzx" w:id="60"/>
      <w:bookmarkEnd w:id="60"/>
      <w:r w:rsidDel="00000000" w:rsidR="00000000" w:rsidRPr="00000000">
        <w:rPr>
          <w:rtl w:val="0"/>
        </w:rPr>
        <w:t xml:space="preserve">Cliente Mail Mozilla Thunderbird: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Para a utilização do cliente “Mozilla Thunderbird” plenamente sincronizado, é necessário utilizar os seguintes complementos: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hyperlink r:id="rId139">
        <w:r w:rsidDel="00000000" w:rsidR="00000000" w:rsidRPr="00000000">
          <w:rPr>
            <w:color w:val="1155cc"/>
            <w:u w:val="single"/>
            <w:rtl w:val="0"/>
          </w:rPr>
          <w:t xml:space="preserve">http://sogo.nu/download.html#/frontends</w:t>
        </w:r>
      </w:hyperlink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Descarregar Lightning de aqui 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hyperlink r:id="rId140">
        <w:r w:rsidDel="00000000" w:rsidR="00000000" w:rsidRPr="00000000">
          <w:rPr>
            <w:color w:val="1155cc"/>
            <w:u w:val="single"/>
            <w:rtl w:val="0"/>
          </w:rPr>
          <w:t xml:space="preserve">https://addons.mozilla.org/thunderbird/downloads/latest/2313/platform:2/addon-2313-latest.xpi?src=dp-btn-primary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Descarregar SOGo Connector de aqui 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hyperlink r:id="rId141">
        <w:r w:rsidDel="00000000" w:rsidR="00000000" w:rsidRPr="00000000">
          <w:rPr>
            <w:color w:val="1155cc"/>
            <w:u w:val="single"/>
            <w:rtl w:val="0"/>
          </w:rPr>
          <w:t xml:space="preserve">http://www.sogo.nu/files/downloads/SOGo/Thunderbird/sogo-connector-31.0.2.xpi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Descarregar SOGo Integrator de aqui 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hyperlink r:id="rId142">
        <w:r w:rsidDel="00000000" w:rsidR="00000000" w:rsidRPr="00000000">
          <w:rPr>
            <w:color w:val="1155cc"/>
            <w:u w:val="single"/>
            <w:rtl w:val="0"/>
          </w:rPr>
          <w:t xml:space="preserve">http://www.sogo.nu/files/downloads/SOGo/Thunderbird/sogo-integrator-31.0.2-sogo-demo.xpi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Fonts w:ascii="Nova Mono" w:cs="Nova Mono" w:eastAsia="Nova Mono" w:hAnsi="Nova Mono"/>
          <w:rtl w:val="0"/>
        </w:rPr>
        <w:t xml:space="preserve">Abrir o Thunderbird  e ir ao Menu → Add-ons 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Tendo a janela aberta, arrastamos os complementos descarregados para o Thunderbird: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981200"/>
            <wp:effectExtent b="0" l="0" r="0" t="0"/>
            <wp:docPr id="187" name="image376.jpg"/>
            <a:graphic>
              <a:graphicData uri="http://schemas.openxmlformats.org/drawingml/2006/picture">
                <pic:pic>
                  <pic:nvPicPr>
                    <pic:cNvPr id="0" name="image376.jpg"/>
                    <pic:cNvPicPr preferRelativeResize="0"/>
                  </pic:nvPicPr>
                  <pic:blipFill>
                    <a:blip r:embed="rId14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981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sz w:val="20"/>
          <w:szCs w:val="20"/>
          <w:rtl w:val="0"/>
        </w:rPr>
        <w:t xml:space="preserve">Ativar o serviço para os clientes na janela “Serviço de Certificados”: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sz w:val="20"/>
          <w:szCs w:val="20"/>
          <w:rtl w:val="0"/>
        </w:rPr>
        <w:t xml:space="preserve">Com isto é possível utilizar o certificado nos diferentes serviços de e-mail!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739900"/>
            <wp:effectExtent b="0" l="0" r="0" t="0"/>
            <wp:docPr id="14" name="image31.png"/>
            <a:graphic>
              <a:graphicData uri="http://schemas.openxmlformats.org/drawingml/2006/picture">
                <pic:pic>
                  <pic:nvPicPr>
                    <pic:cNvPr id="0" name="image31.png"/>
                    <pic:cNvPicPr preferRelativeResize="0"/>
                  </pic:nvPicPr>
                  <pic:blipFill>
                    <a:blip r:embed="rId14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739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0"/>
          <w:szCs w:val="20"/>
          <w:rtl w:val="0"/>
        </w:rPr>
        <w:t xml:space="preserve">Importar o certificado do Zentyal para o Thunderbird: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Fonts w:ascii="Nova Mono" w:cs="Nova Mono" w:eastAsia="Nova Mono" w:hAnsi="Nova Mono"/>
          <w:sz w:val="20"/>
          <w:szCs w:val="20"/>
          <w:rtl w:val="0"/>
        </w:rPr>
        <w:t xml:space="preserve">No seguinte endereço: Menu → Preferences → Avanced → Certificates → view Certificates   → authorities → Import 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200650" cy="1790700"/>
            <wp:effectExtent b="0" l="0" r="0" t="0"/>
            <wp:docPr id="138" name="image280.png"/>
            <a:graphic>
              <a:graphicData uri="http://schemas.openxmlformats.org/drawingml/2006/picture">
                <pic:pic>
                  <pic:nvPicPr>
                    <pic:cNvPr id="0" name="image280.png"/>
                    <pic:cNvPicPr preferRelativeResize="0"/>
                  </pic:nvPicPr>
                  <pic:blipFill>
                    <a:blip r:embed="rId14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1790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933950" cy="3543300"/>
            <wp:effectExtent b="0" l="0" r="0" t="0"/>
            <wp:docPr id="167" name="image337.png"/>
            <a:graphic>
              <a:graphicData uri="http://schemas.openxmlformats.org/drawingml/2006/picture">
                <pic:pic>
                  <pic:nvPicPr>
                    <pic:cNvPr id="0" name="image337.png"/>
                    <pic:cNvPicPr preferRelativeResize="0"/>
                  </pic:nvPicPr>
                  <pic:blipFill>
                    <a:blip r:embed="rId14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3543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0"/>
          <w:szCs w:val="20"/>
          <w:rtl w:val="0"/>
        </w:rPr>
        <w:t xml:space="preserve">Escolhemos o utilizador e senha: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667250" cy="1838325"/>
            <wp:effectExtent b="0" l="0" r="0" t="0"/>
            <wp:docPr id="173" name="image346.png"/>
            <a:graphic>
              <a:graphicData uri="http://schemas.openxmlformats.org/drawingml/2006/picture">
                <pic:pic>
                  <pic:nvPicPr>
                    <pic:cNvPr id="0" name="image346.png"/>
                    <pic:cNvPicPr preferRelativeResize="0"/>
                  </pic:nvPicPr>
                  <pic:blipFill>
                    <a:blip r:embed="rId14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18383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305300" cy="3676650"/>
            <wp:effectExtent b="0" l="0" r="0" t="0"/>
            <wp:docPr id="76" name="image157.png"/>
            <a:graphic>
              <a:graphicData uri="http://schemas.openxmlformats.org/drawingml/2006/picture">
                <pic:pic>
                  <pic:nvPicPr>
                    <pic:cNvPr id="0" name="image157.png"/>
                    <pic:cNvPicPr preferRelativeResize="0"/>
                  </pic:nvPicPr>
                  <pic:blipFill>
                    <a:blip r:embed="rId14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36766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2343150" cy="790575"/>
            <wp:effectExtent b="0" l="0" r="0" t="0"/>
            <wp:docPr id="184" name="image371.png"/>
            <a:graphic>
              <a:graphicData uri="http://schemas.openxmlformats.org/drawingml/2006/picture">
                <pic:pic>
                  <pic:nvPicPr>
                    <pic:cNvPr id="0" name="image371.png"/>
                    <pic:cNvPicPr preferRelativeResize="0"/>
                  </pic:nvPicPr>
                  <pic:blipFill>
                    <a:blip r:embed="rId14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7905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719638" cy="5046912"/>
            <wp:effectExtent b="0" l="0" r="0" t="0"/>
            <wp:docPr id="124" name="image254.png"/>
            <a:graphic>
              <a:graphicData uri="http://schemas.openxmlformats.org/drawingml/2006/picture">
                <pic:pic>
                  <pic:nvPicPr>
                    <pic:cNvPr id="0" name="image254.png"/>
                    <pic:cNvPicPr preferRelativeResize="0"/>
                  </pic:nvPicPr>
                  <pic:blipFill>
                    <a:blip r:embed="rId15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19638" cy="504691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3"/>
        <w:contextualSpacing w:val="0"/>
      </w:pPr>
      <w:bookmarkStart w:colFirst="0" w:colLast="0" w:name="h.9b1sxyyveyao" w:id="61"/>
      <w:bookmarkEnd w:id="61"/>
      <w:r w:rsidDel="00000000" w:rsidR="00000000" w:rsidRPr="00000000">
        <w:rPr>
          <w:rtl w:val="0"/>
        </w:rPr>
        <w:t xml:space="preserve">Cliente de correio Outlook: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0"/>
          <w:szCs w:val="20"/>
          <w:rtl w:val="0"/>
        </w:rPr>
        <w:t xml:space="preserve">Adicionar os dados do utilizador como na seguinte imagem: 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910138" cy="3499085"/>
            <wp:effectExtent b="0" l="0" r="0" t="0"/>
            <wp:docPr id="65" name="image141.png"/>
            <a:graphic>
              <a:graphicData uri="http://schemas.openxmlformats.org/drawingml/2006/picture">
                <pic:pic>
                  <pic:nvPicPr>
                    <pic:cNvPr id="0" name="image141.png"/>
                    <pic:cNvPicPr preferRelativeResize="0"/>
                  </pic:nvPicPr>
                  <pic:blipFill>
                    <a:blip r:embed="rId15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10138" cy="349908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0"/>
          <w:szCs w:val="20"/>
          <w:rtl w:val="0"/>
        </w:rPr>
        <w:t xml:space="preserve">Na janela de alerta fazemos clic em “Ver certificado ”   </w:t>
      </w:r>
      <w:r w:rsidDel="00000000" w:rsidR="00000000" w:rsidRPr="00000000">
        <w:drawing>
          <wp:inline distB="114300" distT="114300" distL="114300" distR="114300">
            <wp:extent cx="5586413" cy="3489188"/>
            <wp:effectExtent b="0" l="0" r="0" t="0"/>
            <wp:docPr id="6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15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86413" cy="34891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0"/>
          <w:szCs w:val="20"/>
          <w:rtl w:val="0"/>
        </w:rPr>
        <w:t xml:space="preserve">Depois instala-se o certificado de LivreSystems: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3157538" cy="3841286"/>
            <wp:effectExtent b="0" l="0" r="0" t="0"/>
            <wp:docPr id="20" name="image53.png"/>
            <a:graphic>
              <a:graphicData uri="http://schemas.openxmlformats.org/drawingml/2006/picture">
                <pic:pic>
                  <pic:nvPicPr>
                    <pic:cNvPr id="0" name="image53.png"/>
                    <pic:cNvPicPr preferRelativeResize="0"/>
                  </pic:nvPicPr>
                  <pic:blipFill>
                    <a:blip r:embed="rId15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57538" cy="384128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0"/>
          <w:szCs w:val="20"/>
          <w:rtl w:val="0"/>
        </w:rPr>
        <w:t xml:space="preserve">Uma vez instalado o certificado, validamos os dados e carregamos em “Finalizar”: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3238500"/>
            <wp:effectExtent b="0" l="0" r="0" t="0"/>
            <wp:docPr id="19" name="image52.png"/>
            <a:graphic>
              <a:graphicData uri="http://schemas.openxmlformats.org/drawingml/2006/picture">
                <pic:pic>
                  <pic:nvPicPr>
                    <pic:cNvPr id="0" name="image52.png"/>
                    <pic:cNvPicPr preferRelativeResize="0"/>
                  </pic:nvPicPr>
                  <pic:blipFill>
                    <a:blip r:embed="rId15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238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0"/>
          <w:szCs w:val="20"/>
          <w:rtl w:val="0"/>
        </w:rPr>
        <w:t xml:space="preserve">Depois disso, a adição de novos utilizadores ao e-mail é automática: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3563193" cy="2414588"/>
            <wp:effectExtent b="0" l="0" r="0" t="0"/>
            <wp:docPr id="111" name="image222.png"/>
            <a:graphic>
              <a:graphicData uri="http://schemas.openxmlformats.org/drawingml/2006/picture">
                <pic:pic>
                  <pic:nvPicPr>
                    <pic:cNvPr id="0" name="image222.png"/>
                    <pic:cNvPicPr preferRelativeResize="0"/>
                  </pic:nvPicPr>
                  <pic:blipFill>
                    <a:blip r:embed="rId15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63193" cy="24145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sz w:val="20"/>
          <w:szCs w:val="20"/>
          <w:rtl w:val="0"/>
        </w:rPr>
        <w:t xml:space="preserve"> 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2656540" cy="3852863"/>
            <wp:effectExtent b="0" l="0" r="0" t="0"/>
            <wp:docPr id="90" name="image180.png"/>
            <a:graphic>
              <a:graphicData uri="http://schemas.openxmlformats.org/drawingml/2006/picture">
                <pic:pic>
                  <pic:nvPicPr>
                    <pic:cNvPr id="0" name="image180.png"/>
                    <pic:cNvPicPr preferRelativeResize="0"/>
                  </pic:nvPicPr>
                  <pic:blipFill>
                    <a:blip r:embed="rId15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56540" cy="38528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395788" cy="1399932"/>
            <wp:effectExtent b="0" l="0" r="0" t="0"/>
            <wp:docPr id="136" name="image278.png"/>
            <a:graphic>
              <a:graphicData uri="http://schemas.openxmlformats.org/drawingml/2006/picture">
                <pic:pic>
                  <pic:nvPicPr>
                    <pic:cNvPr id="0" name="image278.png"/>
                    <pic:cNvPicPr preferRelativeResize="0"/>
                  </pic:nvPicPr>
                  <pic:blipFill>
                    <a:blip r:embed="rId15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95788" cy="139993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pbkycivuf7sb" w:id="62"/>
      <w:bookmarkEnd w:id="62"/>
      <w:r w:rsidDel="00000000" w:rsidR="00000000" w:rsidRPr="00000000">
        <w:rPr>
          <w:rtl w:val="0"/>
        </w:rPr>
        <w:t xml:space="preserve">Partilha de Impressoras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0"/>
          <w:szCs w:val="20"/>
          <w:rtl w:val="0"/>
        </w:rPr>
        <w:t xml:space="preserve">Ativamos o módulo impressoras no Module Status.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66700"/>
            <wp:effectExtent b="0" l="0" r="0" t="0"/>
            <wp:docPr id="161" name="image331.png"/>
            <a:graphic>
              <a:graphicData uri="http://schemas.openxmlformats.org/drawingml/2006/picture">
                <pic:pic>
                  <pic:nvPicPr>
                    <pic:cNvPr id="0" name="image331.png"/>
                    <pic:cNvPicPr preferRelativeResize="0"/>
                  </pic:nvPicPr>
                  <pic:blipFill>
                    <a:blip r:embed="rId15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66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0"/>
          <w:szCs w:val="20"/>
          <w:rtl w:val="0"/>
        </w:rPr>
        <w:t xml:space="preserve">Na janela de impressoras indica-se que endereço utilizará a Interface CUPS.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905000"/>
            <wp:effectExtent b="0" l="0" r="0" t="0"/>
            <wp:docPr id="175" name="image354.png"/>
            <a:graphic>
              <a:graphicData uri="http://schemas.openxmlformats.org/drawingml/2006/picture">
                <pic:pic>
                  <pic:nvPicPr>
                    <pic:cNvPr id="0" name="image354.png"/>
                    <pic:cNvPicPr preferRelativeResize="0"/>
                  </pic:nvPicPr>
                  <pic:blipFill>
                    <a:blip r:embed="rId15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905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0"/>
          <w:szCs w:val="20"/>
          <w:rtl w:val="0"/>
        </w:rPr>
        <w:t xml:space="preserve">Para utilizar a interface CUPS escrevemos no browser: “IP/admin”.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hyperlink r:id="rId160">
        <w:r w:rsidDel="00000000" w:rsidR="00000000" w:rsidRPr="00000000">
          <w:rPr>
            <w:color w:val="1155cc"/>
            <w:sz w:val="20"/>
            <w:szCs w:val="20"/>
            <w:u w:val="single"/>
            <w:rtl w:val="0"/>
          </w:rPr>
          <w:t xml:space="preserve">https://10.21.121.1:631/admin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0"/>
          <w:szCs w:val="20"/>
          <w:rtl w:val="0"/>
        </w:rPr>
        <w:t xml:space="preserve">Se não se estabelece a ligação, desligar temporariamente o módulo firewall!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752600"/>
            <wp:effectExtent b="0" l="0" r="0" t="0"/>
            <wp:docPr id="42" name="image84.png"/>
            <a:graphic>
              <a:graphicData uri="http://schemas.openxmlformats.org/drawingml/2006/picture">
                <pic:pic>
                  <pic:nvPicPr>
                    <pic:cNvPr id="0" name="image84.png"/>
                    <pic:cNvPicPr preferRelativeResize="0"/>
                  </pic:nvPicPr>
                  <pic:blipFill>
                    <a:blip r:embed="rId16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752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0"/>
          <w:szCs w:val="20"/>
          <w:rtl w:val="0"/>
        </w:rPr>
        <w:t xml:space="preserve">Na janela de Administração utilizamos a opção  “adicionar impressora” (Add printer).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599850" cy="2747963"/>
            <wp:effectExtent b="0" l="0" r="0" t="0"/>
            <wp:docPr id="141" name="image283.png"/>
            <a:graphic>
              <a:graphicData uri="http://schemas.openxmlformats.org/drawingml/2006/picture">
                <pic:pic>
                  <pic:nvPicPr>
                    <pic:cNvPr id="0" name="image283.png"/>
                    <pic:cNvPicPr preferRelativeResize="0"/>
                  </pic:nvPicPr>
                  <pic:blipFill>
                    <a:blip r:embed="rId16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99850" cy="27479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529138" cy="3103298"/>
            <wp:effectExtent b="0" l="0" r="0" t="0"/>
            <wp:docPr id="100" name="image205.png"/>
            <a:graphic>
              <a:graphicData uri="http://schemas.openxmlformats.org/drawingml/2006/picture">
                <pic:pic>
                  <pic:nvPicPr>
                    <pic:cNvPr id="0" name="image205.png"/>
                    <pic:cNvPicPr preferRelativeResize="0"/>
                  </pic:nvPicPr>
                  <pic:blipFill>
                    <a:blip r:embed="rId16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29138" cy="310329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0"/>
          <w:szCs w:val="20"/>
          <w:rtl w:val="0"/>
        </w:rPr>
        <w:t xml:space="preserve">Utilizamos o endereço da nossa interface de rede para ligar a impressora.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481638" cy="3451064"/>
            <wp:effectExtent b="0" l="0" r="0" t="0"/>
            <wp:docPr id="185" name="image372.png"/>
            <a:graphic>
              <a:graphicData uri="http://schemas.openxmlformats.org/drawingml/2006/picture">
                <pic:pic>
                  <pic:nvPicPr>
                    <pic:cNvPr id="0" name="image372.png"/>
                    <pic:cNvPicPr preferRelativeResize="0"/>
                  </pic:nvPicPr>
                  <pic:blipFill>
                    <a:blip r:embed="rId16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81638" cy="345106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0"/>
          <w:szCs w:val="20"/>
          <w:rtl w:val="0"/>
        </w:rPr>
        <w:t xml:space="preserve">Adicionamos a informação da nossa impressora: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414963" cy="3481047"/>
            <wp:effectExtent b="0" l="0" r="0" t="0"/>
            <wp:docPr id="117" name="image237.png"/>
            <a:graphic>
              <a:graphicData uri="http://schemas.openxmlformats.org/drawingml/2006/picture">
                <pic:pic>
                  <pic:nvPicPr>
                    <pic:cNvPr id="0" name="image237.png"/>
                    <pic:cNvPicPr preferRelativeResize="0"/>
                  </pic:nvPicPr>
                  <pic:blipFill>
                    <a:blip r:embed="rId16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14963" cy="348104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0"/>
          <w:szCs w:val="20"/>
          <w:rtl w:val="0"/>
        </w:rPr>
        <w:t xml:space="preserve">Seleciona-se o modelo de impressora: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879573" cy="3786188"/>
            <wp:effectExtent b="0" l="0" r="0" t="0"/>
            <wp:docPr id="139" name="image281.png"/>
            <a:graphic>
              <a:graphicData uri="http://schemas.openxmlformats.org/drawingml/2006/picture">
                <pic:pic>
                  <pic:nvPicPr>
                    <pic:cNvPr id="0" name="image281.png"/>
                    <pic:cNvPicPr preferRelativeResize="0"/>
                  </pic:nvPicPr>
                  <pic:blipFill>
                    <a:blip r:embed="rId16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79573" cy="37861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538663" cy="1065961"/>
            <wp:effectExtent b="0" l="0" r="0" t="0"/>
            <wp:docPr id="59" name="image134.png"/>
            <a:graphic>
              <a:graphicData uri="http://schemas.openxmlformats.org/drawingml/2006/picture">
                <pic:pic>
                  <pic:nvPicPr>
                    <pic:cNvPr id="0" name="image134.png"/>
                    <pic:cNvPicPr preferRelativeResize="0"/>
                  </pic:nvPicPr>
                  <pic:blipFill>
                    <a:blip r:embed="rId16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38663" cy="106596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0"/>
          <w:szCs w:val="20"/>
          <w:rtl w:val="0"/>
        </w:rPr>
        <w:t xml:space="preserve">Em Administração ligamos a opções de partilhar a impressora “share” e “allow”.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795838" cy="2589115"/>
            <wp:effectExtent b="0" l="0" r="0" t="0"/>
            <wp:docPr id="160" name="image330.png"/>
            <a:graphic>
              <a:graphicData uri="http://schemas.openxmlformats.org/drawingml/2006/picture">
                <pic:pic>
                  <pic:nvPicPr>
                    <pic:cNvPr id="0" name="image330.png"/>
                    <pic:cNvPicPr preferRelativeResize="0"/>
                  </pic:nvPicPr>
                  <pic:blipFill>
                    <a:blip r:embed="rId16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95838" cy="25891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0"/>
          <w:szCs w:val="20"/>
          <w:rtl w:val="0"/>
        </w:rPr>
        <w:t xml:space="preserve">No Zentyal na janela de “Impressoras” aparece a nossa nova impressora: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032000"/>
            <wp:effectExtent b="0" l="0" r="0" t="0"/>
            <wp:docPr id="189" name="image380.png"/>
            <a:graphic>
              <a:graphicData uri="http://schemas.openxmlformats.org/drawingml/2006/picture">
                <pic:pic>
                  <pic:nvPicPr>
                    <pic:cNvPr id="0" name="image380.png"/>
                    <pic:cNvPicPr preferRelativeResize="0"/>
                  </pic:nvPicPr>
                  <pic:blipFill>
                    <a:blip r:embed="rId16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032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0"/>
          <w:szCs w:val="20"/>
          <w:rtl w:val="0"/>
        </w:rPr>
        <w:t xml:space="preserve">Modificamos o controlo de acesso, adicionando a impressora aos grupos do domínio: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349500"/>
            <wp:effectExtent b="0" l="0" r="0" t="0"/>
            <wp:docPr id="202" name="image407.png"/>
            <a:graphic>
              <a:graphicData uri="http://schemas.openxmlformats.org/drawingml/2006/picture">
                <pic:pic>
                  <pic:nvPicPr>
                    <pic:cNvPr id="0" name="image407.png"/>
                    <pic:cNvPicPr preferRelativeResize="0"/>
                  </pic:nvPicPr>
                  <pic:blipFill>
                    <a:blip r:embed="rId17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349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0"/>
          <w:szCs w:val="20"/>
          <w:rtl w:val="0"/>
        </w:rPr>
        <w:t xml:space="preserve">Agora os membros  do domínio dos grupos anteriores podem utilizar a impressora: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0"/>
          <w:szCs w:val="20"/>
          <w:rtl w:val="0"/>
        </w:rPr>
        <w:t xml:space="preserve">No Windows: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457825" cy="1857375"/>
            <wp:effectExtent b="0" l="0" r="0" t="0"/>
            <wp:docPr id="158" name="image328.png"/>
            <a:graphic>
              <a:graphicData uri="http://schemas.openxmlformats.org/drawingml/2006/picture">
                <pic:pic>
                  <pic:nvPicPr>
                    <pic:cNvPr id="0" name="image328.png"/>
                    <pic:cNvPicPr preferRelativeResize="0"/>
                  </pic:nvPicPr>
                  <pic:blipFill>
                    <a:blip r:embed="rId17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57825" cy="18573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044700"/>
            <wp:effectExtent b="0" l="0" r="0" t="0"/>
            <wp:docPr id="31" name="image64.png"/>
            <a:graphic>
              <a:graphicData uri="http://schemas.openxmlformats.org/drawingml/2006/picture">
                <pic:pic>
                  <pic:nvPicPr>
                    <pic:cNvPr id="0" name="image64.png"/>
                    <pic:cNvPicPr preferRelativeResize="0"/>
                  </pic:nvPicPr>
                  <pic:blipFill>
                    <a:blip r:embed="rId17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044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0"/>
          <w:szCs w:val="20"/>
          <w:rtl w:val="0"/>
        </w:rPr>
        <w:t xml:space="preserve">No Linux Mint: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05475" cy="1247775"/>
            <wp:effectExtent b="0" l="0" r="0" t="0"/>
            <wp:docPr id="155" name="image311.png"/>
            <a:graphic>
              <a:graphicData uri="http://schemas.openxmlformats.org/drawingml/2006/picture">
                <pic:pic>
                  <pic:nvPicPr>
                    <pic:cNvPr id="0" name="image311.png"/>
                    <pic:cNvPicPr preferRelativeResize="0"/>
                  </pic:nvPicPr>
                  <pic:blipFill>
                    <a:blip r:embed="rId17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05475" cy="12477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419600" cy="2790825"/>
            <wp:effectExtent b="0" l="0" r="0" t="0"/>
            <wp:docPr id="149" name="image298.png"/>
            <a:graphic>
              <a:graphicData uri="http://schemas.openxmlformats.org/drawingml/2006/picture">
                <pic:pic>
                  <pic:nvPicPr>
                    <pic:cNvPr id="0" name="image298.png"/>
                    <pic:cNvPicPr preferRelativeResize="0"/>
                  </pic:nvPicPr>
                  <pic:blipFill>
                    <a:blip r:embed="rId17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19600" cy="27908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sz w:val="20"/>
          <w:szCs w:val="20"/>
          <w:u w:val="single"/>
          <w:rtl w:val="0"/>
        </w:rPr>
        <w:t xml:space="preserve">Ligar automaticamente as impressoras no Windows: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0"/>
          <w:szCs w:val="20"/>
          <w:rtl w:val="0"/>
        </w:rPr>
        <w:t xml:space="preserve">Adicionamos um script *.bat  ao Netlogon: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0"/>
          <w:szCs w:val="20"/>
          <w:rtl w:val="0"/>
        </w:rPr>
        <w:t xml:space="preserve">O seu conteúdo é: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381625" cy="2047875"/>
            <wp:effectExtent b="0" l="0" r="0" t="0"/>
            <wp:docPr id="70" name="image146.png"/>
            <a:graphic>
              <a:graphicData uri="http://schemas.openxmlformats.org/drawingml/2006/picture">
                <pic:pic>
                  <pic:nvPicPr>
                    <pic:cNvPr id="0" name="image146.png"/>
                    <pic:cNvPicPr preferRelativeResize="0"/>
                  </pic:nvPicPr>
                  <pic:blipFill>
                    <a:blip r:embed="rId17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81625" cy="20478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0"/>
          <w:szCs w:val="20"/>
          <w:rtl w:val="0"/>
        </w:rPr>
        <w:t xml:space="preserve">Se não funcionar o serviço  Samba do mesmo modo que para as pastas de rede, adicionamos uma política ao cliente em “gpedit”.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372100" cy="1238250"/>
            <wp:effectExtent b="0" l="0" r="0" t="0"/>
            <wp:docPr id="197" name="image395.png"/>
            <a:graphic>
              <a:graphicData uri="http://schemas.openxmlformats.org/drawingml/2006/picture">
                <pic:pic>
                  <pic:nvPicPr>
                    <pic:cNvPr id="0" name="image395.png"/>
                    <pic:cNvPicPr preferRelativeResize="0"/>
                  </pic:nvPicPr>
                  <pic:blipFill>
                    <a:blip r:embed="rId17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72100" cy="12382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0"/>
          <w:szCs w:val="20"/>
          <w:rtl w:val="0"/>
        </w:rPr>
        <w:t xml:space="preserve">Captura de ecrã da impressora comum ligada automaticamente ao cliente:</w:t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ahj8y0ri9ij3" w:id="63"/>
      <w:bookmarkEnd w:id="63"/>
      <w:r w:rsidDel="00000000" w:rsidR="00000000" w:rsidRPr="00000000">
        <w:drawing>
          <wp:inline distB="114300" distT="114300" distL="114300" distR="114300">
            <wp:extent cx="2505075" cy="1628775"/>
            <wp:effectExtent b="0" l="0" r="0" t="0"/>
            <wp:docPr id="84" name="image172.png"/>
            <a:graphic>
              <a:graphicData uri="http://schemas.openxmlformats.org/drawingml/2006/picture">
                <pic:pic>
                  <pic:nvPicPr>
                    <pic:cNvPr id="0" name="image172.png"/>
                    <pic:cNvPicPr preferRelativeResize="0"/>
                  </pic:nvPicPr>
                  <pic:blipFill>
                    <a:blip r:embed="rId17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05075" cy="16287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0"/>
          <w:szCs w:val="20"/>
          <w:rtl w:val="0"/>
        </w:rPr>
        <w:t xml:space="preserve">Também é possível adicionar no mesmo script impressoras para diferentes grupos. Para isto utilizar um “case”, “if”, como no script das pastas de rede! (mudar o “net use” pelo script da impressora).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Title"/>
        <w:contextualSpacing w:val="0"/>
      </w:pPr>
      <w:bookmarkStart w:colFirst="0" w:colLast="0" w:name="h.xvl87je4od8g" w:id="64"/>
      <w:bookmarkEnd w:id="64"/>
      <w:r w:rsidDel="00000000" w:rsidR="00000000" w:rsidRPr="00000000">
        <w:rPr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pStyle w:val="Title"/>
        <w:contextualSpacing w:val="0"/>
      </w:pPr>
      <w:bookmarkStart w:colFirst="0" w:colLast="0" w:name="h.bj0fslcpoa7l" w:id="65"/>
      <w:bookmarkEnd w:id="65"/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Title"/>
        <w:contextualSpacing w:val="0"/>
      </w:pPr>
      <w:bookmarkStart w:colFirst="0" w:colLast="0" w:name="h.g2uld93l8dwu" w:id="66"/>
      <w:bookmarkEnd w:id="66"/>
      <w:r w:rsidDel="00000000" w:rsidR="00000000" w:rsidRPr="00000000">
        <w:rPr>
          <w:sz w:val="32"/>
          <w:szCs w:val="32"/>
          <w:rtl w:val="0"/>
        </w:rPr>
        <w:t xml:space="preserve">Servidor de domínio Win2012 (mestre) e Zentyal (escravo)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No segundo cenário proposto utiliza-se um Windows 2012 Server como servidor MASTER e um Zentyal 4.1 como servidor SLAVE. Para isto utilizaremos e instalaremos os serviços básicos necessários.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2"/>
        <w:contextualSpacing w:val="0"/>
      </w:pPr>
      <w:bookmarkStart w:colFirst="0" w:colLast="0" w:name="h.elushtrp9msd" w:id="67"/>
      <w:bookmarkEnd w:id="67"/>
      <w:r w:rsidDel="00000000" w:rsidR="00000000" w:rsidRPr="00000000">
        <w:rPr>
          <w:rtl w:val="0"/>
        </w:rPr>
        <w:t xml:space="preserve">Configuração dos computadores: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-Configuração do Servidores (novos):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SO: Windows 2012 (MASTER)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Língua da interface: Português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Netbios: apis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IP:  10.21.121.2 /16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SO: Zentyal 4.1 e 4.0 (ESCRAVO)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Língua da interface: Português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Netbios: colmeia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IP:  10.21.121.1 /16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i w:val="1"/>
          <w:rtl w:val="0"/>
        </w:rPr>
        <w:t xml:space="preserve">Os  IP do escopo compreendido entre 10.21.121.2 a 10.21.121.9 são reservados.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Configuração dos clientes (utilizamos os clientes configurados anteriormente):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i w:val="1"/>
          <w:rtl w:val="0"/>
        </w:rPr>
        <w:t xml:space="preserve">A partir </w:t>
      </w:r>
      <w:r w:rsidDel="00000000" w:rsidR="00000000" w:rsidRPr="00000000">
        <w:rPr>
          <w:rtl w:val="0"/>
        </w:rPr>
        <w:t xml:space="preserve">do </w:t>
      </w:r>
      <w:r w:rsidDel="00000000" w:rsidR="00000000" w:rsidRPr="00000000">
        <w:rPr>
          <w:i w:val="1"/>
          <w:rtl w:val="0"/>
        </w:rPr>
        <w:t xml:space="preserve">IP 10.21.21.10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-Cliente 1: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SO: Windows 8.1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Língua da interface: Português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Netbios: abelha10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IP: 10.21.121.10 /16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-Cliente 2: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SO: Linux Mint 17.3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Língua da interface: Português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Netbios: abelha11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IP: 10.21.121.11 /16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-Cliente 3: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SO: Windows XP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Língua da interface: Espanhol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Fuso horário: Brasil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Netbios: abelha12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IP: 10.21.121.12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ok3wbb1xqbf" w:id="68"/>
      <w:bookmarkEnd w:id="68"/>
      <w:r w:rsidDel="00000000" w:rsidR="00000000" w:rsidRPr="00000000">
        <w:rPr>
          <w:sz w:val="32"/>
          <w:szCs w:val="32"/>
          <w:rtl w:val="0"/>
        </w:rPr>
        <w:t xml:space="preserve">Configuração do Windows 2012 Server: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2"/>
        <w:contextualSpacing w:val="0"/>
      </w:pPr>
      <w:bookmarkStart w:colFirst="0" w:colLast="0" w:name="h.l0gsgw4myn51" w:id="69"/>
      <w:bookmarkEnd w:id="69"/>
      <w:r w:rsidDel="00000000" w:rsidR="00000000" w:rsidRPr="00000000">
        <w:rPr>
          <w:sz w:val="24"/>
          <w:szCs w:val="24"/>
          <w:rtl w:val="0"/>
        </w:rPr>
        <w:t xml:space="preserve">-Configuração básica: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-Sistema Operativo: Windows 2012 Server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-Disco para dados de 10 GB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-Um Adaptador de rede com configuração estático (ponte)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-Localização: Portugal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-Idioma: Português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-Teclado: Espanhol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-Nome do host (netbios): apis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-Rede: 10.21.121.2 / 16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591175" cy="1504950"/>
            <wp:effectExtent b="0" l="0" r="0" t="0"/>
            <wp:docPr id="5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17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91175" cy="15049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591175" cy="876300"/>
            <wp:effectExtent b="0" l="0" r="0" t="0"/>
            <wp:docPr id="181" name="image361.png"/>
            <a:graphic>
              <a:graphicData uri="http://schemas.openxmlformats.org/drawingml/2006/picture">
                <pic:pic>
                  <pic:nvPicPr>
                    <pic:cNvPr id="0" name="image361.png"/>
                    <pic:cNvPicPr preferRelativeResize="0"/>
                  </pic:nvPicPr>
                  <pic:blipFill>
                    <a:blip r:embed="rId17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91175" cy="876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  <w:t xml:space="preserve">Permitir eco ICMpv4: Fazer “pings” entre computadores.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  <w:t xml:space="preserve">Seguindo a rota: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  <w:t xml:space="preserve">Painel de Controlo\Sistema e Segurança\Firewall do Windows &gt; Definições avançadas.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  <w:t xml:space="preserve">Seguindo as indicações: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  <w:t xml:space="preserve">Regra de entrada : Nova Regra : Personalizada : Todos os programas : Personalizada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5731200" cy="1485900"/>
            <wp:effectExtent b="0" l="0" r="0" t="0"/>
            <wp:docPr id="55" name="image130.png"/>
            <a:graphic>
              <a:graphicData uri="http://schemas.openxmlformats.org/drawingml/2006/picture">
                <pic:pic>
                  <pic:nvPicPr>
                    <pic:cNvPr id="0" name="image130.png"/>
                    <pic:cNvPicPr preferRelativeResize="0"/>
                  </pic:nvPicPr>
                  <pic:blipFill>
                    <a:blip r:embed="rId18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485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  <w:t xml:space="preserve">Mostrar pastas e ficheiros ocultos: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5731200" cy="1003300"/>
            <wp:effectExtent b="0" l="0" r="0" t="0"/>
            <wp:docPr id="150" name="image302.png"/>
            <a:graphic>
              <a:graphicData uri="http://schemas.openxmlformats.org/drawingml/2006/picture">
                <pic:pic>
                  <pic:nvPicPr>
                    <pic:cNvPr id="0" name="image302.png"/>
                    <pic:cNvPicPr preferRelativeResize="0"/>
                  </pic:nvPicPr>
                  <pic:blipFill>
                    <a:blip r:embed="rId18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003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2"/>
        <w:spacing w:line="331.2" w:lineRule="auto"/>
        <w:contextualSpacing w:val="0"/>
      </w:pPr>
      <w:bookmarkStart w:colFirst="0" w:colLast="0" w:name="h.bfqdujh1zhc8" w:id="70"/>
      <w:bookmarkEnd w:id="70"/>
      <w:r w:rsidDel="00000000" w:rsidR="00000000" w:rsidRPr="00000000">
        <w:rPr>
          <w:sz w:val="24"/>
          <w:szCs w:val="24"/>
          <w:rtl w:val="0"/>
        </w:rPr>
        <w:t xml:space="preserve">Preferências de idioma:</w:t>
      </w:r>
    </w:p>
    <w:p w:rsidR="00000000" w:rsidDel="00000000" w:rsidP="00000000" w:rsidRDefault="00000000" w:rsidRPr="00000000">
      <w:pPr>
        <w:pStyle w:val="Heading2"/>
        <w:spacing w:line="331.2" w:lineRule="auto"/>
        <w:contextualSpacing w:val="0"/>
      </w:pPr>
      <w:bookmarkStart w:colFirst="0" w:colLast="0" w:name="h.hbc2huv39vft" w:id="71"/>
      <w:bookmarkEnd w:id="71"/>
      <w:r w:rsidDel="00000000" w:rsidR="00000000" w:rsidRPr="00000000">
        <w:drawing>
          <wp:inline distB="114300" distT="114300" distL="114300" distR="114300">
            <wp:extent cx="3048000" cy="666750"/>
            <wp:effectExtent b="0" l="0" r="0" t="0"/>
            <wp:docPr id="38" name="image76.png"/>
            <a:graphic>
              <a:graphicData uri="http://schemas.openxmlformats.org/drawingml/2006/picture">
                <pic:pic>
                  <pic:nvPicPr>
                    <pic:cNvPr id="0" name="image76.png"/>
                    <pic:cNvPicPr preferRelativeResize="0"/>
                  </pic:nvPicPr>
                  <pic:blipFill>
                    <a:blip r:embed="rId18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6667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2"/>
        <w:spacing w:line="331.2" w:lineRule="auto"/>
        <w:contextualSpacing w:val="0"/>
      </w:pPr>
      <w:bookmarkStart w:colFirst="0" w:colLast="0" w:name="h.cj781bba039e" w:id="72"/>
      <w:bookmarkEnd w:id="72"/>
      <w:r w:rsidDel="00000000" w:rsidR="00000000" w:rsidRPr="00000000">
        <w:rPr>
          <w:sz w:val="24"/>
          <w:szCs w:val="24"/>
          <w:rtl w:val="0"/>
        </w:rPr>
        <w:t xml:space="preserve">Instalação e configuração do AD: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  <w:t xml:space="preserve">Gestor de Servidor &gt; Assistente para Adicionar Funções e Funcionalidades.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  <w:t xml:space="preserve">Adicionar Serviços de domínio de Active Directory. </w:t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  <w:t xml:space="preserve">Automaticamente acrescenta também um servidor DNS.</w:t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5591175" cy="514350"/>
            <wp:effectExtent b="0" l="0" r="0" t="0"/>
            <wp:docPr id="68" name="image144.png"/>
            <a:graphic>
              <a:graphicData uri="http://schemas.openxmlformats.org/drawingml/2006/picture">
                <pic:pic>
                  <pic:nvPicPr>
                    <pic:cNvPr id="0" name="image144.png"/>
                    <pic:cNvPicPr preferRelativeResize="0"/>
                  </pic:nvPicPr>
                  <pic:blipFill>
                    <a:blip r:embed="rId18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91175" cy="5143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130300"/>
            <wp:effectExtent b="0" l="0" r="0" t="0"/>
            <wp:docPr id="144" name="image291.png"/>
            <a:graphic>
              <a:graphicData uri="http://schemas.openxmlformats.org/drawingml/2006/picture">
                <pic:pic>
                  <pic:nvPicPr>
                    <pic:cNvPr id="0" name="image291.png"/>
                    <pic:cNvPicPr preferRelativeResize="0"/>
                  </pic:nvPicPr>
                  <pic:blipFill>
                    <a:blip r:embed="rId18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130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2"/>
        <w:spacing w:line="331.2" w:lineRule="auto"/>
        <w:contextualSpacing w:val="0"/>
      </w:pPr>
      <w:bookmarkStart w:colFirst="0" w:colLast="0" w:name="h.hfwc7njjppcv" w:id="73"/>
      <w:bookmarkEnd w:id="73"/>
      <w:r w:rsidDel="00000000" w:rsidR="00000000" w:rsidRPr="00000000">
        <w:rPr>
          <w:sz w:val="24"/>
          <w:szCs w:val="24"/>
          <w:rtl w:val="0"/>
        </w:rPr>
        <w:t xml:space="preserve">Uma vez instalados os serviços necessários configura-se o AD:</w:t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i w:val="1"/>
          <w:rtl w:val="0"/>
        </w:rPr>
        <w:t xml:space="preserve">Adicionamos uma nova floresta: lsystems.lan</w:t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  <w:t xml:space="preserve">Para evitar problemas nos clientes anteriormente utilizados, o nosso novo domínio chama-se lsystems.</w:t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5731200" cy="2006600"/>
            <wp:effectExtent b="0" l="0" r="0" t="0"/>
            <wp:docPr id="78" name="image159.png"/>
            <a:graphic>
              <a:graphicData uri="http://schemas.openxmlformats.org/drawingml/2006/picture">
                <pic:pic>
                  <pic:nvPicPr>
                    <pic:cNvPr id="0" name="image159.png"/>
                    <pic:cNvPicPr preferRelativeResize="0"/>
                  </pic:nvPicPr>
                  <pic:blipFill>
                    <a:blip r:embed="rId18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006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4086225" cy="923925"/>
            <wp:effectExtent b="0" l="0" r="0" t="0"/>
            <wp:docPr id="4" name="image08.png"/>
            <a:graphic>
              <a:graphicData uri="http://schemas.openxmlformats.org/drawingml/2006/picture">
                <pic:pic>
                  <pic:nvPicPr>
                    <pic:cNvPr id="0" name="image08.png"/>
                    <pic:cNvPicPr preferRelativeResize="0"/>
                  </pic:nvPicPr>
                  <pic:blipFill>
                    <a:blip r:embed="rId18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86225" cy="9239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Uma vez terminada a configuração e instalação do AD, reinicia-se o computador. Automaticamente o utilizador é adicionado ao AD.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952500"/>
            <wp:effectExtent b="0" l="0" r="0" t="0"/>
            <wp:docPr id="37" name="image75.png"/>
            <a:graphic>
              <a:graphicData uri="http://schemas.openxmlformats.org/drawingml/2006/picture">
                <pic:pic>
                  <pic:nvPicPr>
                    <pic:cNvPr id="0" name="image75.png"/>
                    <pic:cNvPicPr preferRelativeResize="0"/>
                  </pic:nvPicPr>
                  <pic:blipFill>
                    <a:blip r:embed="rId18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952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2"/>
        <w:spacing w:line="331.2" w:lineRule="auto"/>
        <w:contextualSpacing w:val="0"/>
      </w:pPr>
      <w:bookmarkStart w:colFirst="0" w:colLast="0" w:name="h.l1efpwxlz8sk" w:id="74"/>
      <w:bookmarkEnd w:id="74"/>
      <w:r w:rsidDel="00000000" w:rsidR="00000000" w:rsidRPr="00000000">
        <w:rPr>
          <w:sz w:val="24"/>
          <w:szCs w:val="24"/>
          <w:rtl w:val="0"/>
        </w:rPr>
        <w:t xml:space="preserve">Configuração do DNS:</w:t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  <w:t xml:space="preserve">Adicionamos ao servidor DNS os nomes de pesquisa para os nossos computadores.</w:t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5731200" cy="1638300"/>
            <wp:effectExtent b="0" l="0" r="0" t="0"/>
            <wp:docPr id="148" name="image297.png"/>
            <a:graphic>
              <a:graphicData uri="http://schemas.openxmlformats.org/drawingml/2006/picture">
                <pic:pic>
                  <pic:nvPicPr>
                    <pic:cNvPr id="0" name="image297.png"/>
                    <pic:cNvPicPr preferRelativeResize="0"/>
                  </pic:nvPicPr>
                  <pic:blipFill>
                    <a:blip r:embed="rId18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638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  <w:t xml:space="preserve">Para fazer os testes necessários utilizamos um utilizador chamado “venceitor” do grupo administrativos…</w:t>
      </w:r>
    </w:p>
    <w:p w:rsidR="00000000" w:rsidDel="00000000" w:rsidP="00000000" w:rsidRDefault="00000000" w:rsidRPr="00000000">
      <w:pPr>
        <w:pStyle w:val="Heading2"/>
        <w:spacing w:line="331.2" w:lineRule="auto"/>
        <w:contextualSpacing w:val="0"/>
      </w:pPr>
      <w:bookmarkStart w:colFirst="0" w:colLast="0" w:name="h.oaqih3v6vakq" w:id="75"/>
      <w:bookmarkEnd w:id="75"/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pStyle w:val="Heading2"/>
        <w:spacing w:line="331.2" w:lineRule="auto"/>
        <w:contextualSpacing w:val="0"/>
      </w:pPr>
      <w:bookmarkStart w:colFirst="0" w:colLast="0" w:name="h.fjvl606adf6j" w:id="76"/>
      <w:bookmarkEnd w:id="76"/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2"/>
        <w:spacing w:line="331.2" w:lineRule="auto"/>
        <w:contextualSpacing w:val="0"/>
      </w:pPr>
      <w:bookmarkStart w:colFirst="0" w:colLast="0" w:name="h.ua2i0214exmj" w:id="77"/>
      <w:bookmarkEnd w:id="77"/>
      <w:r w:rsidDel="00000000" w:rsidR="00000000" w:rsidRPr="00000000">
        <w:rPr>
          <w:sz w:val="24"/>
          <w:szCs w:val="24"/>
          <w:rtl w:val="0"/>
        </w:rPr>
        <w:t xml:space="preserve">Criação</w:t>
      </w:r>
      <w:r w:rsidDel="00000000" w:rsidR="00000000" w:rsidRPr="00000000">
        <w:rPr>
          <w:sz w:val="24"/>
          <w:szCs w:val="24"/>
          <w:rtl w:val="0"/>
        </w:rPr>
        <w:t xml:space="preserve"> e partilha das pastas:</w:t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  <w:t xml:space="preserve">No disco rígido criamos as pastas dos utilizadores do domínio e partilhamo-las.</w:t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5257800" cy="1323975"/>
            <wp:effectExtent b="0" l="0" r="0" t="0"/>
            <wp:docPr id="60" name="image135.png"/>
            <a:graphic>
              <a:graphicData uri="http://schemas.openxmlformats.org/drawingml/2006/picture">
                <pic:pic>
                  <pic:nvPicPr>
                    <pic:cNvPr id="0" name="image135.png"/>
                    <pic:cNvPicPr preferRelativeResize="0"/>
                  </pic:nvPicPr>
                  <pic:blipFill>
                    <a:blip r:embed="rId18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13239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  <w:t xml:space="preserve">São necessárias as permissões para ler e alterar:</w:t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5731200" cy="3797300"/>
            <wp:effectExtent b="0" l="0" r="0" t="0"/>
            <wp:docPr id="163" name="image333.png"/>
            <a:graphic>
              <a:graphicData uri="http://schemas.openxmlformats.org/drawingml/2006/picture">
                <pic:pic>
                  <pic:nvPicPr>
                    <pic:cNvPr id="0" name="image333.png"/>
                    <pic:cNvPicPr preferRelativeResize="0"/>
                  </pic:nvPicPr>
                  <pic:blipFill>
                    <a:blip r:embed="rId19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797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2"/>
        <w:spacing w:line="331.2" w:lineRule="auto"/>
        <w:contextualSpacing w:val="0"/>
      </w:pPr>
      <w:bookmarkStart w:colFirst="0" w:colLast="0" w:name="h.pwiccmbazlbh" w:id="78"/>
      <w:bookmarkEnd w:id="78"/>
      <w:r w:rsidDel="00000000" w:rsidR="00000000" w:rsidRPr="00000000">
        <w:rPr>
          <w:sz w:val="24"/>
          <w:szCs w:val="24"/>
          <w:rtl w:val="0"/>
        </w:rPr>
        <w:t xml:space="preserve">Criar a pasta de perfis e partilhar:</w:t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  <w:t xml:space="preserve">No disco rígido DADOS criamos uma pasta de nome “perfis”.</w:t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  <w:t xml:space="preserve">*Partilhamos a pasta em modo oculto! (perfis$).</w:t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4546600" cy="1955800"/>
            <wp:effectExtent b="0" l="0" r="0" t="0"/>
            <wp:docPr id="8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19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46600" cy="1955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2"/>
        <w:spacing w:line="331.2" w:lineRule="auto"/>
        <w:contextualSpacing w:val="0"/>
      </w:pPr>
      <w:bookmarkStart w:colFirst="0" w:colLast="0" w:name="h.ysi9hhn1zqgs" w:id="79"/>
      <w:bookmarkEnd w:id="79"/>
      <w:r w:rsidDel="00000000" w:rsidR="00000000" w:rsidRPr="00000000">
        <w:rPr>
          <w:sz w:val="24"/>
          <w:szCs w:val="24"/>
          <w:rtl w:val="0"/>
        </w:rPr>
        <w:t xml:space="preserve">Adicionar clientes ao domínio:</w:t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  <w:t xml:space="preserve">Criamos um utilizador “venceitor”: este utilizador serve para ligar os clientes ao domínio..</w:t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4181475" cy="3562350"/>
            <wp:effectExtent b="0" l="0" r="0" t="0"/>
            <wp:docPr id="131" name="image261.png"/>
            <a:graphic>
              <a:graphicData uri="http://schemas.openxmlformats.org/drawingml/2006/picture">
                <pic:pic>
                  <pic:nvPicPr>
                    <pic:cNvPr id="0" name="image261.png"/>
                    <pic:cNvPicPr preferRelativeResize="0"/>
                  </pic:nvPicPr>
                  <pic:blipFill>
                    <a:blip r:embed="rId19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81475" cy="35623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4095750" cy="1952625"/>
            <wp:effectExtent b="0" l="0" r="0" t="0"/>
            <wp:docPr id="80" name="image161.png"/>
            <a:graphic>
              <a:graphicData uri="http://schemas.openxmlformats.org/drawingml/2006/picture">
                <pic:pic>
                  <pic:nvPicPr>
                    <pic:cNvPr id="0" name="image161.png"/>
                    <pic:cNvPicPr preferRelativeResize="0"/>
                  </pic:nvPicPr>
                  <pic:blipFill>
                    <a:blip r:embed="rId19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19526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  <w:t xml:space="preserve">Também criamos o grupo administrativos e adicionamos.</w:t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  <w:t xml:space="preserve">A pasta partilhada também recebe as permissões:</w:t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3533775" cy="2886075"/>
            <wp:effectExtent b="0" l="0" r="0" t="0"/>
            <wp:docPr id="71" name="image147.png"/>
            <a:graphic>
              <a:graphicData uri="http://schemas.openxmlformats.org/drawingml/2006/picture">
                <pic:pic>
                  <pic:nvPicPr>
                    <pic:cNvPr id="0" name="image147.png"/>
                    <pic:cNvPicPr preferRelativeResize="0"/>
                  </pic:nvPicPr>
                  <pic:blipFill>
                    <a:blip r:embed="rId19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28860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  <w:t xml:space="preserve">Para isso, nas  ferramentas do servidor em “Editor de Gestão de Políticas de Grupo”:</w:t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  <w:t xml:space="preserve">Floresta lsystems.lan &gt; domínios&gt;lsystems.lan&gt;Editar.</w:t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  <w:t xml:space="preserve">Configuração do computador &gt; Definições do  Windows &gt; Definições de segurança &gt; Atribuição de direitos de utilizador &gt; Adicionar estações de trabalho ao domínio.</w:t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4095750" cy="1619250"/>
            <wp:effectExtent b="0" l="0" r="0" t="0"/>
            <wp:docPr id="3" name="image07.png"/>
            <a:graphic>
              <a:graphicData uri="http://schemas.openxmlformats.org/drawingml/2006/picture">
                <pic:pic>
                  <pic:nvPicPr>
                    <pic:cNvPr id="0" name="image07.png"/>
                    <pic:cNvPicPr preferRelativeResize="0"/>
                  </pic:nvPicPr>
                  <pic:blipFill>
                    <a:blip r:embed="rId19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16192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  <w:t xml:space="preserve">Criamos um script netlogon (\\apis\NETLOGON) para ligar automaticamente a pasta administrativos ao iniciar sessão nos clientes:</w:t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5400675" cy="2305050"/>
            <wp:effectExtent b="0" l="0" r="0" t="0"/>
            <wp:docPr id="145" name="image292.png"/>
            <a:graphic>
              <a:graphicData uri="http://schemas.openxmlformats.org/drawingml/2006/picture">
                <pic:pic>
                  <pic:nvPicPr>
                    <pic:cNvPr id="0" name="image292.png"/>
                    <pic:cNvPicPr preferRelativeResize="0"/>
                  </pic:nvPicPr>
                  <pic:blipFill>
                    <a:blip r:embed="rId19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23050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  <w:t xml:space="preserve">Adicionamos um cliente com Windows para testar o servidor de domínio:</w:t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3"/>
        <w:spacing w:line="331.2" w:lineRule="auto"/>
        <w:contextualSpacing w:val="0"/>
      </w:pPr>
      <w:bookmarkStart w:colFirst="0" w:colLast="0" w:name="h.co4hg9g4baft" w:id="80"/>
      <w:bookmarkEnd w:id="80"/>
      <w:r w:rsidDel="00000000" w:rsidR="00000000" w:rsidRPr="00000000">
        <w:rPr>
          <w:sz w:val="20"/>
          <w:szCs w:val="20"/>
          <w:rtl w:val="0"/>
        </w:rPr>
        <w:t xml:space="preserve">-DNS:</w:t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4019550" cy="3286125"/>
            <wp:effectExtent b="0" l="0" r="0" t="0"/>
            <wp:docPr id="95" name="image200.png"/>
            <a:graphic>
              <a:graphicData uri="http://schemas.openxmlformats.org/drawingml/2006/picture">
                <pic:pic>
                  <pic:nvPicPr>
                    <pic:cNvPr id="0" name="image200.png"/>
                    <pic:cNvPicPr preferRelativeResize="0"/>
                  </pic:nvPicPr>
                  <pic:blipFill>
                    <a:blip r:embed="rId19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19550" cy="32861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  <w:t xml:space="preserve">-Membro do domínio lsystems.lan:</w:t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3324225" cy="1905000"/>
            <wp:effectExtent b="0" l="0" r="0" t="0"/>
            <wp:docPr id="137" name="image279.png"/>
            <a:graphic>
              <a:graphicData uri="http://schemas.openxmlformats.org/drawingml/2006/picture">
                <pic:pic>
                  <pic:nvPicPr>
                    <pic:cNvPr id="0" name="image279.png"/>
                    <pic:cNvPicPr preferRelativeResize="0"/>
                  </pic:nvPicPr>
                  <pic:blipFill>
                    <a:blip r:embed="rId19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24225" cy="1905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  <w:t xml:space="preserve">-Utilizamos “venceitor” </w:t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3086100" cy="2600325"/>
            <wp:effectExtent b="0" l="0" r="0" t="0"/>
            <wp:docPr id="15" name="image32.png"/>
            <a:graphic>
              <a:graphicData uri="http://schemas.openxmlformats.org/drawingml/2006/picture">
                <pic:pic>
                  <pic:nvPicPr>
                    <pic:cNvPr id="0" name="image32.png"/>
                    <pic:cNvPicPr preferRelativeResize="0"/>
                  </pic:nvPicPr>
                  <pic:blipFill>
                    <a:blip r:embed="rId19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26003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2943225" cy="2057400"/>
            <wp:effectExtent b="0" l="0" r="0" t="0"/>
            <wp:docPr id="29" name="image62.png"/>
            <a:graphic>
              <a:graphicData uri="http://schemas.openxmlformats.org/drawingml/2006/picture">
                <pic:pic>
                  <pic:nvPicPr>
                    <pic:cNvPr id="0" name="image62.png"/>
                    <pic:cNvPicPr preferRelativeResize="0"/>
                  </pic:nvPicPr>
                  <pic:blipFill>
                    <a:blip r:embed="rId20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2057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  <w:t xml:space="preserve">-Inicio de sessão e capturas de ecrã das pastas partilhadas:</w:t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4238625" cy="2819400"/>
            <wp:effectExtent b="0" l="0" r="0" t="0"/>
            <wp:docPr id="81" name="image162.png"/>
            <a:graphic>
              <a:graphicData uri="http://schemas.openxmlformats.org/drawingml/2006/picture">
                <pic:pic>
                  <pic:nvPicPr>
                    <pic:cNvPr id="0" name="image162.png"/>
                    <pic:cNvPicPr preferRelativeResize="0"/>
                  </pic:nvPicPr>
                  <pic:blipFill>
                    <a:blip r:embed="rId20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238625" cy="2819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4419600" cy="1228725"/>
            <wp:effectExtent b="0" l="0" r="0" t="0"/>
            <wp:docPr id="48" name="image104.png"/>
            <a:graphic>
              <a:graphicData uri="http://schemas.openxmlformats.org/drawingml/2006/picture">
                <pic:pic>
                  <pic:nvPicPr>
                    <pic:cNvPr id="0" name="image104.png"/>
                    <pic:cNvPicPr preferRelativeResize="0"/>
                  </pic:nvPicPr>
                  <pic:blipFill>
                    <a:blip r:embed="rId20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19600" cy="12287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3743325" cy="771525"/>
            <wp:effectExtent b="0" l="0" r="0" t="0"/>
            <wp:docPr id="114" name="image228.png"/>
            <a:graphic>
              <a:graphicData uri="http://schemas.openxmlformats.org/drawingml/2006/picture">
                <pic:pic>
                  <pic:nvPicPr>
                    <pic:cNvPr id="0" name="image228.png"/>
                    <pic:cNvPicPr preferRelativeResize="0"/>
                  </pic:nvPicPr>
                  <pic:blipFill>
                    <a:blip r:embed="rId20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43325" cy="7715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pszoil4b8ypl" w:id="81"/>
      <w:bookmarkEnd w:id="81"/>
      <w:r w:rsidDel="00000000" w:rsidR="00000000" w:rsidRPr="00000000">
        <w:rPr>
          <w:b w:val="1"/>
          <w:sz w:val="32"/>
          <w:szCs w:val="32"/>
          <w:rtl w:val="0"/>
        </w:rPr>
        <w:t xml:space="preserve">ZENTYAL COMO SERVIDOR ESCRAVO: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Configuração Inicial: Zentyal 4.0 e 4.1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-Dois adaptadores de rede: DHCP e Estático (ponte)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-Adaptador estático 10.21.121.1 / 16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-Localização: Portugal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-Idioma: Português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-Teclado: Espanhol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-Utilizador de instalação (sudo): utilizador / abc123.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-Nome do host (netbios): colmeia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Captura de ecrã da consola do Zentyal: ifconfig: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695950" cy="2743200"/>
            <wp:effectExtent b="0" l="0" r="0" t="0"/>
            <wp:docPr id="170" name="image340.png"/>
            <a:graphic>
              <a:graphicData uri="http://schemas.openxmlformats.org/drawingml/2006/picture">
                <pic:pic>
                  <pic:nvPicPr>
                    <pic:cNvPr id="0" name="image340.png"/>
                    <pic:cNvPicPr preferRelativeResize="0"/>
                  </pic:nvPicPr>
                  <pic:blipFill>
                    <a:blip r:embed="rId20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95950" cy="2743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O Zentyal configura-se como servidor escravo, isto permite ligar os computadores do Linux e os seus perfis ao servidor mestre do Windows 2012.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Pelo menos o Zentyal conta com os seguintes serviços: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-Controlador de Domínio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-Serviço DNS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O Zentyal já adiciona os serviços necessários restantes para funcionar corretamente como servidor escravo.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O Windows 2012 não é compatível com Zentyal a nível funcional, é possível mudar a floresta do Windows 2012 para que funcione como um 2008.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POST: </w:t>
      </w:r>
      <w:hyperlink r:id="rId205">
        <w:r w:rsidDel="00000000" w:rsidR="00000000" w:rsidRPr="00000000">
          <w:rPr>
            <w:color w:val="1155cc"/>
            <w:u w:val="single"/>
            <w:rtl w:val="0"/>
          </w:rPr>
          <w:t xml:space="preserve">https://forum.zentyal.org/index.php?topic=18799.0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Abrir uma consola PowerShell Active Directory: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get-ADForest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358900"/>
            <wp:effectExtent b="0" l="0" r="0" t="0"/>
            <wp:docPr id="12" name="image29.png"/>
            <a:graphic>
              <a:graphicData uri="http://schemas.openxmlformats.org/drawingml/2006/picture">
                <pic:pic>
                  <pic:nvPicPr>
                    <pic:cNvPr id="0" name="image29.png"/>
                    <pic:cNvPicPr preferRelativeResize="0"/>
                  </pic:nvPicPr>
                  <pic:blipFill>
                    <a:blip r:embed="rId20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358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Set-ADForestMode -Identity "nome.dominio" -ForestMode Windows2008 Forest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Yes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749300"/>
            <wp:effectExtent b="0" l="0" r="0" t="0"/>
            <wp:docPr id="201" name="image406.png"/>
            <a:graphic>
              <a:graphicData uri="http://schemas.openxmlformats.org/drawingml/2006/picture">
                <pic:pic>
                  <pic:nvPicPr>
                    <pic:cNvPr id="0" name="image406.png"/>
                    <pic:cNvPicPr preferRelativeResize="0"/>
                  </pic:nvPicPr>
                  <pic:blipFill>
                    <a:blip r:embed="rId20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749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Set-ADDomainMode -Identity "nome.dominio" -DomainMode Windows2008Domain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749300"/>
            <wp:effectExtent b="0" l="0" r="0" t="0"/>
            <wp:docPr id="52" name="image108.png"/>
            <a:graphic>
              <a:graphicData uri="http://schemas.openxmlformats.org/drawingml/2006/picture">
                <pic:pic>
                  <pic:nvPicPr>
                    <pic:cNvPr id="0" name="image108.png"/>
                    <pic:cNvPicPr preferRelativeResize="0"/>
                  </pic:nvPicPr>
                  <pic:blipFill>
                    <a:blip r:embed="rId20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749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Testamos o novo nível funcional com “get-ADForest”: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358900"/>
            <wp:effectExtent b="0" l="0" r="0" t="0"/>
            <wp:docPr id="17" name="image34.png"/>
            <a:graphic>
              <a:graphicData uri="http://schemas.openxmlformats.org/drawingml/2006/picture">
                <pic:pic>
                  <pic:nvPicPr>
                    <pic:cNvPr id="0" name="image34.png"/>
                    <pic:cNvPicPr preferRelativeResize="0"/>
                  </pic:nvPicPr>
                  <pic:blipFill>
                    <a:blip r:embed="rId20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358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Na janela de DNS indicamos a pesquisa de domínio “lsystems.lan”: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153025" cy="2047875"/>
            <wp:effectExtent b="0" l="0" r="0" t="0"/>
            <wp:docPr id="198" name="image398.png"/>
            <a:graphic>
              <a:graphicData uri="http://schemas.openxmlformats.org/drawingml/2006/picture">
                <pic:pic>
                  <pic:nvPicPr>
                    <pic:cNvPr id="0" name="image398.png"/>
                    <pic:cNvPicPr preferRelativeResize="0"/>
                  </pic:nvPicPr>
                  <pic:blipFill>
                    <a:blip r:embed="rId2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20478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Na janela ”Geral” acrescentamos a seguinte informação: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724400" cy="2438400"/>
            <wp:effectExtent b="0" l="0" r="0" t="0"/>
            <wp:docPr id="58" name="image133.png"/>
            <a:graphic>
              <a:graphicData uri="http://schemas.openxmlformats.org/drawingml/2006/picture">
                <pic:pic>
                  <pic:nvPicPr>
                    <pic:cNvPr id="0" name="image133.png"/>
                    <pic:cNvPicPr preferRelativeResize="0"/>
                  </pic:nvPicPr>
                  <pic:blipFill>
                    <a:blip r:embed="rId2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2438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Na Janela de Servidor de Domínio o Zentyal: utiliza-se a função de “</w:t>
      </w:r>
      <w:r w:rsidDel="00000000" w:rsidR="00000000" w:rsidRPr="00000000">
        <w:rPr>
          <w:i w:val="1"/>
          <w:rtl w:val="0"/>
        </w:rPr>
        <w:t xml:space="preserve">Controlador de Domínio Adicional”</w:t>
      </w:r>
      <w:r w:rsidDel="00000000" w:rsidR="00000000" w:rsidRPr="00000000">
        <w:rPr>
          <w:rtl w:val="0"/>
        </w:rPr>
        <w:t xml:space="preserve">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744574" cy="7748588"/>
            <wp:effectExtent b="0" l="0" r="0" t="0"/>
            <wp:docPr id="62" name="image137.png"/>
            <a:graphic>
              <a:graphicData uri="http://schemas.openxmlformats.org/drawingml/2006/picture">
                <pic:pic>
                  <pic:nvPicPr>
                    <pic:cNvPr id="0" name="image137.png"/>
                    <pic:cNvPicPr preferRelativeResize="0"/>
                  </pic:nvPicPr>
                  <pic:blipFill>
                    <a:blip r:embed="rId2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44574" cy="77485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Uma janela avisa que utilizar o Zentyal como escravo apagará todas as contas de utilizador previamente guardadas no Zentyal!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Concluído este último processo já se sincroniza a informação do domínio mestre com o nosso Zentyal Escravo.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Capturas de ecrã uma vez adicionado o Zentyal como domínio escravo 4.0: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4381500"/>
            <wp:effectExtent b="0" l="0" r="0" t="0"/>
            <wp:docPr id="169" name="image339.png"/>
            <a:graphic>
              <a:graphicData uri="http://schemas.openxmlformats.org/drawingml/2006/picture">
                <pic:pic>
                  <pic:nvPicPr>
                    <pic:cNvPr id="0" name="image339.png"/>
                    <pic:cNvPicPr preferRelativeResize="0"/>
                  </pic:nvPicPr>
                  <pic:blipFill>
                    <a:blip r:embed="rId2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381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803400"/>
            <wp:effectExtent b="0" l="0" r="0" t="0"/>
            <wp:docPr id="41" name="image83.png"/>
            <a:graphic>
              <a:graphicData uri="http://schemas.openxmlformats.org/drawingml/2006/picture">
                <pic:pic>
                  <pic:nvPicPr>
                    <pic:cNvPr id="0" name="image83.png"/>
                    <pic:cNvPicPr preferRelativeResize="0"/>
                  </pic:nvPicPr>
                  <pic:blipFill>
                    <a:blip r:embed="rId2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803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3"/>
        <w:contextualSpacing w:val="0"/>
      </w:pPr>
      <w:bookmarkStart w:colFirst="0" w:colLast="0" w:name="h.ep5efsuwmfhl" w:id="82"/>
      <w:bookmarkEnd w:id="82"/>
      <w:r w:rsidDel="00000000" w:rsidR="00000000" w:rsidRPr="00000000">
        <w:rPr>
          <w:rtl w:val="0"/>
        </w:rPr>
        <w:t xml:space="preserve">Captura de ecrã do Zentyal 4.1: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5067300"/>
            <wp:effectExtent b="0" l="0" r="0" t="0"/>
            <wp:docPr id="165" name="image335.png"/>
            <a:graphic>
              <a:graphicData uri="http://schemas.openxmlformats.org/drawingml/2006/picture">
                <pic:pic>
                  <pic:nvPicPr>
                    <pic:cNvPr id="0" name="image335.png"/>
                    <pic:cNvPicPr preferRelativeResize="0"/>
                  </pic:nvPicPr>
                  <pic:blipFill>
                    <a:blip r:embed="rId2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5067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Utilizamos o Zentyal Escravo para ligar um cliente Linux ao domínio Windows: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3249838" cy="4891088"/>
            <wp:effectExtent b="0" l="0" r="0" t="0"/>
            <wp:docPr id="66" name="image142.png"/>
            <a:graphic>
              <a:graphicData uri="http://schemas.openxmlformats.org/drawingml/2006/picture">
                <pic:pic>
                  <pic:nvPicPr>
                    <pic:cNvPr id="0" name="image142.png"/>
                    <pic:cNvPicPr preferRelativeResize="0"/>
                  </pic:nvPicPr>
                  <pic:blipFill>
                    <a:blip r:embed="rId2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49838" cy="48910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3790950" cy="2933700"/>
            <wp:effectExtent b="0" l="0" r="0" t="0"/>
            <wp:docPr id="188" name="image377.png"/>
            <a:graphic>
              <a:graphicData uri="http://schemas.openxmlformats.org/drawingml/2006/picture">
                <pic:pic>
                  <pic:nvPicPr>
                    <pic:cNvPr id="0" name="image377.png"/>
                    <pic:cNvPicPr preferRelativeResize="0"/>
                  </pic:nvPicPr>
                  <pic:blipFill>
                    <a:blip r:embed="rId2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90950" cy="2933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3028950" cy="1990725"/>
            <wp:effectExtent b="0" l="0" r="0" t="0"/>
            <wp:docPr id="44" name="image87.png"/>
            <a:graphic>
              <a:graphicData uri="http://schemas.openxmlformats.org/drawingml/2006/picture">
                <pic:pic>
                  <pic:nvPicPr>
                    <pic:cNvPr id="0" name="image87.png"/>
                    <pic:cNvPicPr preferRelativeResize="0"/>
                  </pic:nvPicPr>
                  <pic:blipFill>
                    <a:blip r:embed="rId2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19907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Pronto!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238625" cy="1790700"/>
            <wp:effectExtent b="0" l="0" r="0" t="0"/>
            <wp:docPr id="98" name="image203.png"/>
            <a:graphic>
              <a:graphicData uri="http://schemas.openxmlformats.org/drawingml/2006/picture">
                <pic:pic>
                  <pic:nvPicPr>
                    <pic:cNvPr id="0" name="image203.png"/>
                    <pic:cNvPicPr preferRelativeResize="0"/>
                  </pic:nvPicPr>
                  <pic:blipFill>
                    <a:blip r:embed="rId2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238625" cy="1790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drawing>
          <wp:inline distB="114300" distT="114300" distL="114300" distR="114300">
            <wp:extent cx="4238625" cy="3419475"/>
            <wp:effectExtent b="0" l="0" r="0" t="0"/>
            <wp:docPr id="11" name="image28.png"/>
            <a:graphic>
              <a:graphicData uri="http://schemas.openxmlformats.org/drawingml/2006/picture">
                <pic:pic>
                  <pic:nvPicPr>
                    <pic:cNvPr id="0" name="image28.png"/>
                    <pic:cNvPicPr preferRelativeResize="0"/>
                  </pic:nvPicPr>
                  <pic:blipFill>
                    <a:blip r:embed="rId2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238625" cy="34194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3"/>
        <w:contextualSpacing w:val="0"/>
      </w:pPr>
      <w:bookmarkStart w:colFirst="0" w:colLast="0" w:name="h.e92tcll6vrzj" w:id="83"/>
      <w:bookmarkEnd w:id="83"/>
      <w:r w:rsidDel="00000000" w:rsidR="00000000" w:rsidRPr="00000000">
        <w:rPr>
          <w:rtl w:val="0"/>
        </w:rPr>
        <w:t xml:space="preserve">Servidor DNS Secundário: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Cria-se  no servidor principal para o servidor secundário.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No Gestor do DNS &gt; Ação &gt; Nova Zona &gt; Zona Secundaria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Com isto o Windows utiliza ao Zentyal como um servidor DNS secundário, na prática já o faz o Zentyal automaticamente ao adicionar-se como escravo mas é possível utilizar outros DNS criados no Windows que não fazem parte do domínio.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124450" cy="1533525"/>
            <wp:effectExtent b="0" l="0" r="0" t="0"/>
            <wp:docPr id="46" name="image94.png"/>
            <a:graphic>
              <a:graphicData uri="http://schemas.openxmlformats.org/drawingml/2006/picture">
                <pic:pic>
                  <pic:nvPicPr>
                    <pic:cNvPr id="0" name="image94.png"/>
                    <pic:cNvPicPr preferRelativeResize="0"/>
                  </pic:nvPicPr>
                  <pic:blipFill>
                    <a:blip r:embed="rId2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15335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819650" cy="2162175"/>
            <wp:effectExtent b="0" l="0" r="0" t="0"/>
            <wp:docPr id="182" name="image364.png"/>
            <a:graphic>
              <a:graphicData uri="http://schemas.openxmlformats.org/drawingml/2006/picture">
                <pic:pic>
                  <pic:nvPicPr>
                    <pic:cNvPr id="0" name="image364.png"/>
                    <pic:cNvPicPr preferRelativeResize="0"/>
                  </pic:nvPicPr>
                  <pic:blipFill>
                    <a:blip r:embed="rId2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19650" cy="21621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791075" cy="2343150"/>
            <wp:effectExtent b="0" l="0" r="0" t="0"/>
            <wp:docPr id="195" name="image393.png"/>
            <a:graphic>
              <a:graphicData uri="http://schemas.openxmlformats.org/drawingml/2006/picture">
                <pic:pic>
                  <pic:nvPicPr>
                    <pic:cNvPr id="0" name="image393.png"/>
                    <pic:cNvPicPr preferRelativeResize="0"/>
                  </pic:nvPicPr>
                  <pic:blipFill>
                    <a:blip r:embed="rId2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23431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752975" cy="2219325"/>
            <wp:effectExtent b="0" l="0" r="0" t="0"/>
            <wp:docPr id="196" name="image394.png"/>
            <a:graphic>
              <a:graphicData uri="http://schemas.openxmlformats.org/drawingml/2006/picture">
                <pic:pic>
                  <pic:nvPicPr>
                    <pic:cNvPr id="0" name="image394.png"/>
                    <pic:cNvPicPr preferRelativeResize="0"/>
                  </pic:nvPicPr>
                  <pic:blipFill>
                    <a:blip r:embed="rId2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22193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b w:val="1"/>
          <w:sz w:val="36"/>
          <w:szCs w:val="36"/>
          <w:rtl w:val="0"/>
        </w:rPr>
        <w:t xml:space="preserve">FIM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b w:val="1"/>
          <w:sz w:val="36"/>
          <w:szCs w:val="36"/>
          <w:rtl w:val="0"/>
        </w:rPr>
        <w:t xml:space="preserve">3-03-2016</w:t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left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sectPr>
      <w:pgSz w:h="16834" w:w="11909"/>
      <w:pgMar w:bottom="1440" w:top="1440" w:left="1440" w:right="1440"/>
      <w:pgNumType w:start="1"/>
      <w:cols w:equalWidth="0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font w:name="Arial"/>
  <w:font w:name="Cambria"/>
  <w:font w:name="Calibri"/>
  <w:font w:name="Courier New"/>
  <w:font w:name="Permanent Marker">
    <w:embedRegular w:fontKey="{00000000-0000-0000-0000-000000000000}" r:id="rId1" w:subsetted="0"/>
  </w:font>
  <w:font w:name="Bree Serif">
    <w:embedRegular w:fontKey="{00000000-0000-0000-0000-000000000000}" r:id="rId2" w:subsetted="0"/>
  </w:font>
  <w:font w:name="Nova Mono">
    <w:embedRegular w:fontKey="{00000000-0000-0000-0000-000000000000}" r:id="rId3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abstractNum w:abstractNumId="1">
    <w:lvl w:ilvl="0">
      <w:start w:val="1"/>
      <w:numFmt w:val="bullet"/>
      <w:lvlText w:val="●"/>
      <w:lvlJc w:val="left"/>
      <w:pPr>
        <w:ind w:left="1440" w:firstLine="1080"/>
      </w:pPr>
      <w:rPr>
        <w:u w:val="none"/>
      </w:rPr>
    </w:lvl>
    <w:lvl w:ilvl="1">
      <w:start w:val="1"/>
      <w:numFmt w:val="bullet"/>
      <w:lvlText w:val="○"/>
      <w:lvlJc w:val="left"/>
      <w:pPr>
        <w:ind w:left="2160" w:firstLine="1800"/>
      </w:pPr>
      <w:rPr>
        <w:u w:val="none"/>
      </w:rPr>
    </w:lvl>
    <w:lvl w:ilvl="2">
      <w:start w:val="1"/>
      <w:numFmt w:val="bullet"/>
      <w:lvlText w:val="■"/>
      <w:lvlJc w:val="left"/>
      <w:pPr>
        <w:ind w:left="2880" w:firstLine="2520"/>
      </w:pPr>
      <w:rPr>
        <w:u w:val="none"/>
      </w:rPr>
    </w:lvl>
    <w:lvl w:ilvl="3">
      <w:start w:val="1"/>
      <w:numFmt w:val="bullet"/>
      <w:lvlText w:val="●"/>
      <w:lvlJc w:val="left"/>
      <w:pPr>
        <w:ind w:left="3600" w:firstLine="3240"/>
      </w:pPr>
      <w:rPr>
        <w:u w:val="none"/>
      </w:rPr>
    </w:lvl>
    <w:lvl w:ilvl="4">
      <w:start w:val="1"/>
      <w:numFmt w:val="bullet"/>
      <w:lvlText w:val="○"/>
      <w:lvlJc w:val="left"/>
      <w:pPr>
        <w:ind w:left="4320" w:firstLine="39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firstLine="4680"/>
      </w:pPr>
      <w:rPr>
        <w:u w:val="none"/>
      </w:rPr>
    </w:lvl>
    <w:lvl w:ilvl="6">
      <w:start w:val="1"/>
      <w:numFmt w:val="bullet"/>
      <w:lvlText w:val="●"/>
      <w:lvlJc w:val="left"/>
      <w:pPr>
        <w:ind w:left="5760" w:firstLine="5400"/>
      </w:pPr>
      <w:rPr>
        <w:u w:val="none"/>
      </w:rPr>
    </w:lvl>
    <w:lvl w:ilvl="7">
      <w:start w:val="1"/>
      <w:numFmt w:val="bullet"/>
      <w:lvlText w:val="○"/>
      <w:lvlJc w:val="left"/>
      <w:pPr>
        <w:ind w:left="6480" w:firstLine="6120"/>
      </w:pPr>
      <w:rPr>
        <w:u w:val="none"/>
      </w:rPr>
    </w:lvl>
    <w:lvl w:ilvl="8">
      <w:start w:val="1"/>
      <w:numFmt w:val="bullet"/>
      <w:lvlText w:val="■"/>
      <w:lvlJc w:val="left"/>
      <w:pPr>
        <w:ind w:left="7200" w:firstLine="6840"/>
      </w:pPr>
      <w:rPr>
        <w:u w:val="none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docDefaults>
    <w:rPrDefault>
      <w:rPr>
        <w:rFonts w:ascii="Arial" w:cs="Arial" w:eastAsia="Arial" w:hAnsi="Arial"/>
        <w:b w:val="0"/>
        <w:i w:val="0"/>
        <w:smallCaps w:val="0"/>
        <w:strike w:val="0"/>
        <w:color w:val="000000"/>
        <w:sz w:val="22"/>
        <w:szCs w:val="22"/>
        <w:u w:val="none"/>
        <w:vertAlign w:val="baseline"/>
      </w:rPr>
    </w:rPrDefault>
    <w:pPrDefault>
      <w:pPr>
        <w:keepNext w:val="0"/>
        <w:keepLines w:val="0"/>
        <w:widowControl w:val="1"/>
        <w:spacing w:after="0" w:before="0" w:line="276" w:lineRule="auto"/>
        <w:ind w:left="0" w:right="0" w:firstLine="0"/>
        <w:jc w:val="left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  <w:contextualSpacing w:val="1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  <w:contextualSpacing w:val="1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  <w:contextualSpacing w:val="1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  <w:contextualSpacing w:val="1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  <w:contextualSpacing w:val="1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  <w:contextualSpacing w:val="1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60" w:before="0" w:lineRule="auto"/>
      <w:contextualSpacing w:val="1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before="0" w:lineRule="auto"/>
      <w:contextualSpacing w:val="1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image" Target="media/image186.png"/><Relationship Id="rId190" Type="http://schemas.openxmlformats.org/officeDocument/2006/relationships/image" Target="media/image333.png"/><Relationship Id="rId42" Type="http://schemas.openxmlformats.org/officeDocument/2006/relationships/image" Target="media/image202.png"/><Relationship Id="rId41" Type="http://schemas.openxmlformats.org/officeDocument/2006/relationships/image" Target="media/image208.png"/><Relationship Id="rId44" Type="http://schemas.openxmlformats.org/officeDocument/2006/relationships/image" Target="media/image175.png"/><Relationship Id="rId194" Type="http://schemas.openxmlformats.org/officeDocument/2006/relationships/image" Target="media/image147.png"/><Relationship Id="rId43" Type="http://schemas.openxmlformats.org/officeDocument/2006/relationships/image" Target="media/image80.png"/><Relationship Id="rId193" Type="http://schemas.openxmlformats.org/officeDocument/2006/relationships/image" Target="media/image161.png"/><Relationship Id="rId46" Type="http://schemas.openxmlformats.org/officeDocument/2006/relationships/image" Target="media/image74.png"/><Relationship Id="rId192" Type="http://schemas.openxmlformats.org/officeDocument/2006/relationships/image" Target="media/image261.png"/><Relationship Id="rId45" Type="http://schemas.openxmlformats.org/officeDocument/2006/relationships/image" Target="media/image353.png"/><Relationship Id="rId191" Type="http://schemas.openxmlformats.org/officeDocument/2006/relationships/image" Target="media/image17.png"/><Relationship Id="rId48" Type="http://schemas.openxmlformats.org/officeDocument/2006/relationships/image" Target="media/image336.png"/><Relationship Id="rId187" Type="http://schemas.openxmlformats.org/officeDocument/2006/relationships/image" Target="media/image75.png"/><Relationship Id="rId47" Type="http://schemas.openxmlformats.org/officeDocument/2006/relationships/image" Target="media/image272.png"/><Relationship Id="rId186" Type="http://schemas.openxmlformats.org/officeDocument/2006/relationships/image" Target="media/image08.png"/><Relationship Id="rId185" Type="http://schemas.openxmlformats.org/officeDocument/2006/relationships/image" Target="media/image159.png"/><Relationship Id="rId49" Type="http://schemas.openxmlformats.org/officeDocument/2006/relationships/image" Target="media/image310.png"/><Relationship Id="rId184" Type="http://schemas.openxmlformats.org/officeDocument/2006/relationships/image" Target="media/image291.png"/><Relationship Id="rId189" Type="http://schemas.openxmlformats.org/officeDocument/2006/relationships/image" Target="media/image135.png"/><Relationship Id="rId188" Type="http://schemas.openxmlformats.org/officeDocument/2006/relationships/image" Target="media/image297.png"/><Relationship Id="rId31" Type="http://schemas.openxmlformats.org/officeDocument/2006/relationships/image" Target="media/image18.png"/><Relationship Id="rId30" Type="http://schemas.openxmlformats.org/officeDocument/2006/relationships/image" Target="media/image02.png"/><Relationship Id="rId33" Type="http://schemas.openxmlformats.org/officeDocument/2006/relationships/image" Target="media/image400.png"/><Relationship Id="rId183" Type="http://schemas.openxmlformats.org/officeDocument/2006/relationships/image" Target="media/image144.png"/><Relationship Id="rId32" Type="http://schemas.openxmlformats.org/officeDocument/2006/relationships/image" Target="media/image294.png"/><Relationship Id="rId182" Type="http://schemas.openxmlformats.org/officeDocument/2006/relationships/image" Target="media/image76.png"/><Relationship Id="rId35" Type="http://schemas.openxmlformats.org/officeDocument/2006/relationships/image" Target="media/image293.png"/><Relationship Id="rId181" Type="http://schemas.openxmlformats.org/officeDocument/2006/relationships/image" Target="media/image302.png"/><Relationship Id="rId34" Type="http://schemas.openxmlformats.org/officeDocument/2006/relationships/image" Target="media/image107.png"/><Relationship Id="rId180" Type="http://schemas.openxmlformats.org/officeDocument/2006/relationships/image" Target="media/image130.png"/><Relationship Id="rId37" Type="http://schemas.openxmlformats.org/officeDocument/2006/relationships/image" Target="media/image410.png"/><Relationship Id="rId176" Type="http://schemas.openxmlformats.org/officeDocument/2006/relationships/image" Target="media/image395.png"/><Relationship Id="rId36" Type="http://schemas.openxmlformats.org/officeDocument/2006/relationships/image" Target="media/image384.png"/><Relationship Id="rId175" Type="http://schemas.openxmlformats.org/officeDocument/2006/relationships/image" Target="media/image146.png"/><Relationship Id="rId39" Type="http://schemas.openxmlformats.org/officeDocument/2006/relationships/image" Target="media/image257.png"/><Relationship Id="rId174" Type="http://schemas.openxmlformats.org/officeDocument/2006/relationships/image" Target="media/image298.png"/><Relationship Id="rId38" Type="http://schemas.openxmlformats.org/officeDocument/2006/relationships/image" Target="media/image160.png"/><Relationship Id="rId173" Type="http://schemas.openxmlformats.org/officeDocument/2006/relationships/image" Target="media/image311.png"/><Relationship Id="rId179" Type="http://schemas.openxmlformats.org/officeDocument/2006/relationships/image" Target="media/image361.png"/><Relationship Id="rId178" Type="http://schemas.openxmlformats.org/officeDocument/2006/relationships/image" Target="media/image11.png"/><Relationship Id="rId177" Type="http://schemas.openxmlformats.org/officeDocument/2006/relationships/image" Target="media/image172.png"/><Relationship Id="rId20" Type="http://schemas.openxmlformats.org/officeDocument/2006/relationships/image" Target="media/image375.png"/><Relationship Id="rId22" Type="http://schemas.openxmlformats.org/officeDocument/2006/relationships/image" Target="media/image358.png"/><Relationship Id="rId21" Type="http://schemas.openxmlformats.org/officeDocument/2006/relationships/image" Target="media/image158.png"/><Relationship Id="rId24" Type="http://schemas.openxmlformats.org/officeDocument/2006/relationships/image" Target="media/image256.png"/><Relationship Id="rId23" Type="http://schemas.openxmlformats.org/officeDocument/2006/relationships/image" Target="media/image245.png"/><Relationship Id="rId26" Type="http://schemas.openxmlformats.org/officeDocument/2006/relationships/image" Target="media/image138.png"/><Relationship Id="rId25" Type="http://schemas.openxmlformats.org/officeDocument/2006/relationships/image" Target="media/image189.png"/><Relationship Id="rId28" Type="http://schemas.openxmlformats.org/officeDocument/2006/relationships/image" Target="media/image263.png"/><Relationship Id="rId27" Type="http://schemas.openxmlformats.org/officeDocument/2006/relationships/image" Target="media/image359.png"/><Relationship Id="rId29" Type="http://schemas.openxmlformats.org/officeDocument/2006/relationships/image" Target="media/image105.png"/><Relationship Id="rId11" Type="http://schemas.openxmlformats.org/officeDocument/2006/relationships/image" Target="media/image176.png"/><Relationship Id="rId10" Type="http://schemas.openxmlformats.org/officeDocument/2006/relationships/image" Target="media/image132.png"/><Relationship Id="rId13" Type="http://schemas.openxmlformats.org/officeDocument/2006/relationships/image" Target="media/image220.png"/><Relationship Id="rId12" Type="http://schemas.openxmlformats.org/officeDocument/2006/relationships/image" Target="media/image140.png"/><Relationship Id="rId15" Type="http://schemas.openxmlformats.org/officeDocument/2006/relationships/image" Target="media/image33.png"/><Relationship Id="rId198" Type="http://schemas.openxmlformats.org/officeDocument/2006/relationships/image" Target="media/image279.png"/><Relationship Id="rId14" Type="http://schemas.openxmlformats.org/officeDocument/2006/relationships/image" Target="media/image145.png"/><Relationship Id="rId197" Type="http://schemas.openxmlformats.org/officeDocument/2006/relationships/image" Target="media/image200.png"/><Relationship Id="rId17" Type="http://schemas.openxmlformats.org/officeDocument/2006/relationships/image" Target="media/image216.png"/><Relationship Id="rId196" Type="http://schemas.openxmlformats.org/officeDocument/2006/relationships/image" Target="media/image292.png"/><Relationship Id="rId16" Type="http://schemas.openxmlformats.org/officeDocument/2006/relationships/image" Target="media/image242.png"/><Relationship Id="rId195" Type="http://schemas.openxmlformats.org/officeDocument/2006/relationships/image" Target="media/image07.png"/><Relationship Id="rId19" Type="http://schemas.openxmlformats.org/officeDocument/2006/relationships/image" Target="media/image150.png"/><Relationship Id="rId18" Type="http://schemas.openxmlformats.org/officeDocument/2006/relationships/image" Target="media/image206.png"/><Relationship Id="rId199" Type="http://schemas.openxmlformats.org/officeDocument/2006/relationships/image" Target="media/image32.png"/><Relationship Id="rId84" Type="http://schemas.openxmlformats.org/officeDocument/2006/relationships/image" Target="media/image214.png"/><Relationship Id="rId83" Type="http://schemas.openxmlformats.org/officeDocument/2006/relationships/image" Target="media/image334.png"/><Relationship Id="rId86" Type="http://schemas.openxmlformats.org/officeDocument/2006/relationships/image" Target="media/image223.png"/><Relationship Id="rId85" Type="http://schemas.openxmlformats.org/officeDocument/2006/relationships/image" Target="media/image73.png"/><Relationship Id="rId88" Type="http://schemas.openxmlformats.org/officeDocument/2006/relationships/hyperlink" Target="http://launchpadlibrarian.net/150408391/libglade2-0_2.6.4-1ubuntu3_amd64.deb" TargetMode="External"/><Relationship Id="rId150" Type="http://schemas.openxmlformats.org/officeDocument/2006/relationships/image" Target="media/image254.png"/><Relationship Id="rId87" Type="http://schemas.openxmlformats.org/officeDocument/2006/relationships/image" Target="media/image399.png"/><Relationship Id="rId89" Type="http://schemas.openxmlformats.org/officeDocument/2006/relationships/hyperlink" Target="http://ftp.uni-erlangen.de/mirrors/ubuntu/pool/main/libg/libglade2/?order=s" TargetMode="External"/><Relationship Id="rId80" Type="http://schemas.openxmlformats.org/officeDocument/2006/relationships/image" Target="media/image338.png"/><Relationship Id="rId82" Type="http://schemas.openxmlformats.org/officeDocument/2006/relationships/image" Target="media/image258.png"/><Relationship Id="rId81" Type="http://schemas.openxmlformats.org/officeDocument/2006/relationships/image" Target="media/image177.png"/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numbering" Target="numbering.xml"/><Relationship Id="rId149" Type="http://schemas.openxmlformats.org/officeDocument/2006/relationships/image" Target="media/image371.png"/><Relationship Id="rId4" Type="http://schemas.openxmlformats.org/officeDocument/2006/relationships/styles" Target="styles.xml"/><Relationship Id="rId148" Type="http://schemas.openxmlformats.org/officeDocument/2006/relationships/image" Target="media/image157.png"/><Relationship Id="rId9" Type="http://schemas.openxmlformats.org/officeDocument/2006/relationships/image" Target="media/image151.png"/><Relationship Id="rId143" Type="http://schemas.openxmlformats.org/officeDocument/2006/relationships/image" Target="media/image376.jpg"/><Relationship Id="rId142" Type="http://schemas.openxmlformats.org/officeDocument/2006/relationships/hyperlink" Target="http://www.sogo.nu/files/downloads/SOGo/Thunderbird/sogo-integrator-31.0.2-sogo-demo.xpi" TargetMode="External"/><Relationship Id="rId141" Type="http://schemas.openxmlformats.org/officeDocument/2006/relationships/hyperlink" Target="http://www.sogo.nu/files/downloads/SOGo/Thunderbird/sogo-connector-31.0.2.xpi" TargetMode="External"/><Relationship Id="rId140" Type="http://schemas.openxmlformats.org/officeDocument/2006/relationships/hyperlink" Target="https://addons.mozilla.org/thunderbird/downloads/latest/2313/platform:2/addon-2313-latest.xpi?src=dp-btn-primary" TargetMode="External"/><Relationship Id="rId5" Type="http://schemas.openxmlformats.org/officeDocument/2006/relationships/image" Target="media/image356.png"/><Relationship Id="rId147" Type="http://schemas.openxmlformats.org/officeDocument/2006/relationships/image" Target="media/image346.png"/><Relationship Id="rId6" Type="http://schemas.openxmlformats.org/officeDocument/2006/relationships/image" Target="media/image260.png"/><Relationship Id="rId146" Type="http://schemas.openxmlformats.org/officeDocument/2006/relationships/image" Target="media/image337.png"/><Relationship Id="rId7" Type="http://schemas.openxmlformats.org/officeDocument/2006/relationships/image" Target="media/image326.png"/><Relationship Id="rId145" Type="http://schemas.openxmlformats.org/officeDocument/2006/relationships/image" Target="media/image280.png"/><Relationship Id="rId8" Type="http://schemas.openxmlformats.org/officeDocument/2006/relationships/image" Target="media/image173.png"/><Relationship Id="rId144" Type="http://schemas.openxmlformats.org/officeDocument/2006/relationships/image" Target="media/image31.png"/><Relationship Id="rId73" Type="http://schemas.openxmlformats.org/officeDocument/2006/relationships/image" Target="media/image72.png"/><Relationship Id="rId72" Type="http://schemas.openxmlformats.org/officeDocument/2006/relationships/image" Target="media/image201.png"/><Relationship Id="rId75" Type="http://schemas.openxmlformats.org/officeDocument/2006/relationships/image" Target="media/image59.png"/><Relationship Id="rId74" Type="http://schemas.openxmlformats.org/officeDocument/2006/relationships/image" Target="media/image165.png"/><Relationship Id="rId77" Type="http://schemas.openxmlformats.org/officeDocument/2006/relationships/image" Target="media/image148.png"/><Relationship Id="rId76" Type="http://schemas.openxmlformats.org/officeDocument/2006/relationships/image" Target="media/image267.png"/><Relationship Id="rId79" Type="http://schemas.openxmlformats.org/officeDocument/2006/relationships/image" Target="media/image341.png"/><Relationship Id="rId78" Type="http://schemas.openxmlformats.org/officeDocument/2006/relationships/image" Target="media/image246.png"/><Relationship Id="rId71" Type="http://schemas.openxmlformats.org/officeDocument/2006/relationships/image" Target="media/image388.png"/><Relationship Id="rId70" Type="http://schemas.openxmlformats.org/officeDocument/2006/relationships/image" Target="media/image307.png"/><Relationship Id="rId139" Type="http://schemas.openxmlformats.org/officeDocument/2006/relationships/hyperlink" Target="http://sogo.nu/download.html#/frontends" TargetMode="External"/><Relationship Id="rId138" Type="http://schemas.openxmlformats.org/officeDocument/2006/relationships/image" Target="media/image240.png"/><Relationship Id="rId137" Type="http://schemas.openxmlformats.org/officeDocument/2006/relationships/image" Target="media/image411.png"/><Relationship Id="rId132" Type="http://schemas.openxmlformats.org/officeDocument/2006/relationships/image" Target="media/image255.png"/><Relationship Id="rId131" Type="http://schemas.openxmlformats.org/officeDocument/2006/relationships/image" Target="media/image60.png"/><Relationship Id="rId130" Type="http://schemas.openxmlformats.org/officeDocument/2006/relationships/image" Target="media/image136.png"/><Relationship Id="rId136" Type="http://schemas.openxmlformats.org/officeDocument/2006/relationships/image" Target="media/image332.png"/><Relationship Id="rId135" Type="http://schemas.openxmlformats.org/officeDocument/2006/relationships/image" Target="media/image65.png"/><Relationship Id="rId134" Type="http://schemas.openxmlformats.org/officeDocument/2006/relationships/image" Target="media/image284.png"/><Relationship Id="rId133" Type="http://schemas.openxmlformats.org/officeDocument/2006/relationships/image" Target="media/image383.png"/><Relationship Id="rId62" Type="http://schemas.openxmlformats.org/officeDocument/2006/relationships/image" Target="media/image131.png"/><Relationship Id="rId61" Type="http://schemas.openxmlformats.org/officeDocument/2006/relationships/image" Target="media/image269.png"/><Relationship Id="rId64" Type="http://schemas.openxmlformats.org/officeDocument/2006/relationships/image" Target="media/image63.png"/><Relationship Id="rId63" Type="http://schemas.openxmlformats.org/officeDocument/2006/relationships/image" Target="media/image149.png"/><Relationship Id="rId66" Type="http://schemas.openxmlformats.org/officeDocument/2006/relationships/image" Target="media/image365.png"/><Relationship Id="rId172" Type="http://schemas.openxmlformats.org/officeDocument/2006/relationships/image" Target="media/image64.png"/><Relationship Id="rId65" Type="http://schemas.openxmlformats.org/officeDocument/2006/relationships/image" Target="media/image204.png"/><Relationship Id="rId171" Type="http://schemas.openxmlformats.org/officeDocument/2006/relationships/image" Target="media/image328.png"/><Relationship Id="rId68" Type="http://schemas.openxmlformats.org/officeDocument/2006/relationships/image" Target="media/image106.png"/><Relationship Id="rId170" Type="http://schemas.openxmlformats.org/officeDocument/2006/relationships/image" Target="media/image407.png"/><Relationship Id="rId67" Type="http://schemas.openxmlformats.org/officeDocument/2006/relationships/image" Target="media/image16.png"/><Relationship Id="rId60" Type="http://schemas.openxmlformats.org/officeDocument/2006/relationships/image" Target="media/image382.png"/><Relationship Id="rId165" Type="http://schemas.openxmlformats.org/officeDocument/2006/relationships/image" Target="media/image237.png"/><Relationship Id="rId69" Type="http://schemas.openxmlformats.org/officeDocument/2006/relationships/image" Target="media/image58.png"/><Relationship Id="rId164" Type="http://schemas.openxmlformats.org/officeDocument/2006/relationships/image" Target="media/image372.png"/><Relationship Id="rId163" Type="http://schemas.openxmlformats.org/officeDocument/2006/relationships/image" Target="media/image205.png"/><Relationship Id="rId162" Type="http://schemas.openxmlformats.org/officeDocument/2006/relationships/image" Target="media/image283.png"/><Relationship Id="rId169" Type="http://schemas.openxmlformats.org/officeDocument/2006/relationships/image" Target="media/image380.png"/><Relationship Id="rId168" Type="http://schemas.openxmlformats.org/officeDocument/2006/relationships/image" Target="media/image330.png"/><Relationship Id="rId167" Type="http://schemas.openxmlformats.org/officeDocument/2006/relationships/image" Target="media/image134.png"/><Relationship Id="rId166" Type="http://schemas.openxmlformats.org/officeDocument/2006/relationships/image" Target="media/image281.png"/><Relationship Id="rId51" Type="http://schemas.openxmlformats.org/officeDocument/2006/relationships/image" Target="media/image409.png"/><Relationship Id="rId50" Type="http://schemas.openxmlformats.org/officeDocument/2006/relationships/image" Target="media/image181.png"/><Relationship Id="rId53" Type="http://schemas.openxmlformats.org/officeDocument/2006/relationships/image" Target="media/image221.png"/><Relationship Id="rId52" Type="http://schemas.openxmlformats.org/officeDocument/2006/relationships/image" Target="media/image344.png"/><Relationship Id="rId55" Type="http://schemas.openxmlformats.org/officeDocument/2006/relationships/image" Target="media/image95.png"/><Relationship Id="rId161" Type="http://schemas.openxmlformats.org/officeDocument/2006/relationships/image" Target="media/image84.png"/><Relationship Id="rId54" Type="http://schemas.openxmlformats.org/officeDocument/2006/relationships/image" Target="media/image174.png"/><Relationship Id="rId160" Type="http://schemas.openxmlformats.org/officeDocument/2006/relationships/hyperlink" Target="https://10.21.121.1/admin" TargetMode="External"/><Relationship Id="rId57" Type="http://schemas.openxmlformats.org/officeDocument/2006/relationships/image" Target="media/image183.png"/><Relationship Id="rId56" Type="http://schemas.openxmlformats.org/officeDocument/2006/relationships/image" Target="media/image303.png"/><Relationship Id="rId159" Type="http://schemas.openxmlformats.org/officeDocument/2006/relationships/image" Target="media/image354.png"/><Relationship Id="rId59" Type="http://schemas.openxmlformats.org/officeDocument/2006/relationships/image" Target="media/image285.png"/><Relationship Id="rId154" Type="http://schemas.openxmlformats.org/officeDocument/2006/relationships/image" Target="media/image52.png"/><Relationship Id="rId58" Type="http://schemas.openxmlformats.org/officeDocument/2006/relationships/image" Target="media/image57.png"/><Relationship Id="rId153" Type="http://schemas.openxmlformats.org/officeDocument/2006/relationships/image" Target="media/image53.png"/><Relationship Id="rId152" Type="http://schemas.openxmlformats.org/officeDocument/2006/relationships/image" Target="media/image12.png"/><Relationship Id="rId151" Type="http://schemas.openxmlformats.org/officeDocument/2006/relationships/image" Target="media/image141.png"/><Relationship Id="rId158" Type="http://schemas.openxmlformats.org/officeDocument/2006/relationships/image" Target="media/image331.png"/><Relationship Id="rId157" Type="http://schemas.openxmlformats.org/officeDocument/2006/relationships/image" Target="media/image278.png"/><Relationship Id="rId156" Type="http://schemas.openxmlformats.org/officeDocument/2006/relationships/image" Target="media/image180.png"/><Relationship Id="rId155" Type="http://schemas.openxmlformats.org/officeDocument/2006/relationships/image" Target="media/image222.png"/><Relationship Id="rId107" Type="http://schemas.openxmlformats.org/officeDocument/2006/relationships/hyperlink" Target="https://tinyapps.org/docs/auto_map_network_drives.html" TargetMode="External"/><Relationship Id="rId106" Type="http://schemas.openxmlformats.org/officeDocument/2006/relationships/image" Target="media/image306.png"/><Relationship Id="rId105" Type="http://schemas.openxmlformats.org/officeDocument/2006/relationships/image" Target="media/image213.png"/><Relationship Id="rId104" Type="http://schemas.openxmlformats.org/officeDocument/2006/relationships/image" Target="media/image355.png"/><Relationship Id="rId109" Type="http://schemas.openxmlformats.org/officeDocument/2006/relationships/image" Target="media/image127.png"/><Relationship Id="rId108" Type="http://schemas.openxmlformats.org/officeDocument/2006/relationships/image" Target="media/image77.png"/><Relationship Id="rId220" Type="http://schemas.openxmlformats.org/officeDocument/2006/relationships/image" Target="media/image28.png"/><Relationship Id="rId103" Type="http://schemas.openxmlformats.org/officeDocument/2006/relationships/image" Target="media/image89.png"/><Relationship Id="rId224" Type="http://schemas.openxmlformats.org/officeDocument/2006/relationships/image" Target="media/image394.png"/><Relationship Id="rId102" Type="http://schemas.openxmlformats.org/officeDocument/2006/relationships/image" Target="media/image329.png"/><Relationship Id="rId223" Type="http://schemas.openxmlformats.org/officeDocument/2006/relationships/image" Target="media/image393.png"/><Relationship Id="rId101" Type="http://schemas.openxmlformats.org/officeDocument/2006/relationships/image" Target="media/image06.png"/><Relationship Id="rId222" Type="http://schemas.openxmlformats.org/officeDocument/2006/relationships/image" Target="media/image364.png"/><Relationship Id="rId100" Type="http://schemas.openxmlformats.org/officeDocument/2006/relationships/image" Target="media/image227.png"/><Relationship Id="rId221" Type="http://schemas.openxmlformats.org/officeDocument/2006/relationships/image" Target="media/image94.png"/><Relationship Id="rId217" Type="http://schemas.openxmlformats.org/officeDocument/2006/relationships/image" Target="media/image377.png"/><Relationship Id="rId216" Type="http://schemas.openxmlformats.org/officeDocument/2006/relationships/image" Target="media/image142.png"/><Relationship Id="rId215" Type="http://schemas.openxmlformats.org/officeDocument/2006/relationships/image" Target="media/image335.png"/><Relationship Id="rId214" Type="http://schemas.openxmlformats.org/officeDocument/2006/relationships/image" Target="media/image83.png"/><Relationship Id="rId219" Type="http://schemas.openxmlformats.org/officeDocument/2006/relationships/image" Target="media/image203.png"/><Relationship Id="rId218" Type="http://schemas.openxmlformats.org/officeDocument/2006/relationships/image" Target="media/image87.png"/><Relationship Id="rId213" Type="http://schemas.openxmlformats.org/officeDocument/2006/relationships/image" Target="media/image339.png"/><Relationship Id="rId212" Type="http://schemas.openxmlformats.org/officeDocument/2006/relationships/image" Target="media/image137.png"/><Relationship Id="rId211" Type="http://schemas.openxmlformats.org/officeDocument/2006/relationships/image" Target="media/image133.png"/><Relationship Id="rId210" Type="http://schemas.openxmlformats.org/officeDocument/2006/relationships/image" Target="media/image398.png"/><Relationship Id="rId129" Type="http://schemas.openxmlformats.org/officeDocument/2006/relationships/image" Target="media/image55.png"/><Relationship Id="rId128" Type="http://schemas.openxmlformats.org/officeDocument/2006/relationships/image" Target="media/image215.png"/><Relationship Id="rId127" Type="http://schemas.openxmlformats.org/officeDocument/2006/relationships/image" Target="media/image19.png"/><Relationship Id="rId126" Type="http://schemas.openxmlformats.org/officeDocument/2006/relationships/image" Target="media/image357.png"/><Relationship Id="rId121" Type="http://schemas.openxmlformats.org/officeDocument/2006/relationships/image" Target="media/image56.png"/><Relationship Id="rId120" Type="http://schemas.openxmlformats.org/officeDocument/2006/relationships/image" Target="media/image66.png"/><Relationship Id="rId125" Type="http://schemas.openxmlformats.org/officeDocument/2006/relationships/image" Target="media/image61.png"/><Relationship Id="rId124" Type="http://schemas.openxmlformats.org/officeDocument/2006/relationships/image" Target="media/image35.png"/><Relationship Id="rId123" Type="http://schemas.openxmlformats.org/officeDocument/2006/relationships/image" Target="media/image207.png"/><Relationship Id="rId122" Type="http://schemas.openxmlformats.org/officeDocument/2006/relationships/image" Target="media/image236.png"/><Relationship Id="rId95" Type="http://schemas.openxmlformats.org/officeDocument/2006/relationships/image" Target="media/image239.png"/><Relationship Id="rId94" Type="http://schemas.openxmlformats.org/officeDocument/2006/relationships/image" Target="media/image408.png"/><Relationship Id="rId97" Type="http://schemas.openxmlformats.org/officeDocument/2006/relationships/image" Target="media/image259.png"/><Relationship Id="rId96" Type="http://schemas.openxmlformats.org/officeDocument/2006/relationships/image" Target="media/image209.png"/><Relationship Id="rId99" Type="http://schemas.openxmlformats.org/officeDocument/2006/relationships/image" Target="media/image30.png"/><Relationship Id="rId98" Type="http://schemas.openxmlformats.org/officeDocument/2006/relationships/image" Target="media/image235.png"/><Relationship Id="rId91" Type="http://schemas.openxmlformats.org/officeDocument/2006/relationships/hyperlink" Target="https://launchpad.net/ubuntu/trusty/amd64/likewise-open/6.1.0.406-0ubuntu10" TargetMode="External"/><Relationship Id="rId90" Type="http://schemas.openxmlformats.org/officeDocument/2006/relationships/hyperlink" Target="http://launchpadlibrarian.net/153427240/likewise-open_6.1.0.406-0ubuntu10_amd64.deb" TargetMode="External"/><Relationship Id="rId93" Type="http://schemas.openxmlformats.org/officeDocument/2006/relationships/image" Target="media/image163.png"/><Relationship Id="rId92" Type="http://schemas.openxmlformats.org/officeDocument/2006/relationships/hyperlink" Target="http://launchpadlibrarian.net/153427241/likewise-open-gui_6.1.0.406-0ubuntu10_amd64.deb" TargetMode="External"/><Relationship Id="rId118" Type="http://schemas.openxmlformats.org/officeDocument/2006/relationships/hyperlink" Target="https://forum.zentyal.org/index.php/topic,12635.msg52240.html#msg52240" TargetMode="External"/><Relationship Id="rId117" Type="http://schemas.openxmlformats.org/officeDocument/2006/relationships/image" Target="media/image128.png"/><Relationship Id="rId116" Type="http://schemas.openxmlformats.org/officeDocument/2006/relationships/image" Target="media/image238.png"/><Relationship Id="rId115" Type="http://schemas.openxmlformats.org/officeDocument/2006/relationships/image" Target="media/image389.png"/><Relationship Id="rId119" Type="http://schemas.openxmlformats.org/officeDocument/2006/relationships/image" Target="media/image143.png"/><Relationship Id="rId110" Type="http://schemas.openxmlformats.org/officeDocument/2006/relationships/image" Target="media/image54.png"/><Relationship Id="rId114" Type="http://schemas.openxmlformats.org/officeDocument/2006/relationships/hyperlink" Target="http://www.kixtart.org/" TargetMode="External"/><Relationship Id="rId113" Type="http://schemas.openxmlformats.org/officeDocument/2006/relationships/image" Target="media/image282.png"/><Relationship Id="rId112" Type="http://schemas.openxmlformats.org/officeDocument/2006/relationships/image" Target="media/image327.png"/><Relationship Id="rId111" Type="http://schemas.openxmlformats.org/officeDocument/2006/relationships/image" Target="media/image85.png"/><Relationship Id="rId206" Type="http://schemas.openxmlformats.org/officeDocument/2006/relationships/image" Target="media/image29.png"/><Relationship Id="rId205" Type="http://schemas.openxmlformats.org/officeDocument/2006/relationships/hyperlink" Target="https://forum.zentyal.org/index.php?topic=18799.0" TargetMode="External"/><Relationship Id="rId204" Type="http://schemas.openxmlformats.org/officeDocument/2006/relationships/image" Target="media/image340.png"/><Relationship Id="rId203" Type="http://schemas.openxmlformats.org/officeDocument/2006/relationships/image" Target="media/image228.png"/><Relationship Id="rId209" Type="http://schemas.openxmlformats.org/officeDocument/2006/relationships/image" Target="media/image34.png"/><Relationship Id="rId208" Type="http://schemas.openxmlformats.org/officeDocument/2006/relationships/image" Target="media/image108.png"/><Relationship Id="rId207" Type="http://schemas.openxmlformats.org/officeDocument/2006/relationships/image" Target="media/image406.png"/><Relationship Id="rId202" Type="http://schemas.openxmlformats.org/officeDocument/2006/relationships/image" Target="media/image104.png"/><Relationship Id="rId201" Type="http://schemas.openxmlformats.org/officeDocument/2006/relationships/image" Target="media/image162.png"/><Relationship Id="rId200" Type="http://schemas.openxmlformats.org/officeDocument/2006/relationships/image" Target="media/image62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PermanentMarker-regular.ttf"/><Relationship Id="rId2" Type="http://schemas.openxmlformats.org/officeDocument/2006/relationships/font" Target="fonts/BreeSerif-regular.ttf"/><Relationship Id="rId3" Type="http://schemas.openxmlformats.org/officeDocument/2006/relationships/font" Target="fonts/NovaMono-regular.ttf"/></Relationships>
</file>